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13509" w14:textId="77777777" w:rsidR="00A52244" w:rsidRDefault="00A52244" w:rsidP="00EF3486">
      <w:pPr>
        <w:jc w:val="center"/>
        <w:rPr>
          <w:rFonts w:ascii="Sylfaen" w:hAnsi="Sylfaen"/>
          <w:b/>
          <w:sz w:val="20"/>
          <w:szCs w:val="20"/>
          <w:lang w:val="ka-GE"/>
        </w:rPr>
      </w:pPr>
      <w:bookmarkStart w:id="0" w:name="_GoBack"/>
      <w:bookmarkEnd w:id="0"/>
    </w:p>
    <w:p w14:paraId="5ECC7A07" w14:textId="77777777" w:rsidR="00A52244" w:rsidRDefault="00A52244" w:rsidP="00EF3486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DDA36C1" w14:textId="4C475B51" w:rsidR="005906FC" w:rsidRPr="00F723F4" w:rsidRDefault="00910A3B" w:rsidP="00EF3486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F723F4">
        <w:rPr>
          <w:rFonts w:ascii="Sylfaen" w:hAnsi="Sylfaen"/>
          <w:b/>
          <w:sz w:val="20"/>
          <w:szCs w:val="20"/>
          <w:lang w:val="ka-GE"/>
        </w:rPr>
        <w:t>შეფასების ინსტრუმენტ</w:t>
      </w:r>
      <w:r w:rsidR="007D1191" w:rsidRPr="00F723F4">
        <w:rPr>
          <w:rFonts w:ascii="Sylfaen" w:hAnsi="Sylfaen"/>
          <w:b/>
          <w:sz w:val="20"/>
          <w:szCs w:val="20"/>
          <w:lang w:val="ka-GE"/>
        </w:rPr>
        <w:t>ი</w:t>
      </w:r>
      <w:r w:rsidR="00E44967" w:rsidRPr="00F723F4">
        <w:rPr>
          <w:rFonts w:ascii="Sylfaen" w:hAnsi="Sylfaen"/>
          <w:b/>
          <w:sz w:val="20"/>
          <w:szCs w:val="20"/>
          <w:lang w:val="ka-GE"/>
        </w:rPr>
        <w:t xml:space="preserve"> - ტესტი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8"/>
        <w:gridCol w:w="8809"/>
      </w:tblGrid>
      <w:tr w:rsidR="00910A3B" w:rsidRPr="00F723F4" w14:paraId="0A2285E2" w14:textId="77777777" w:rsidTr="00281183">
        <w:trPr>
          <w:trHeight w:val="360"/>
        </w:trPr>
        <w:tc>
          <w:tcPr>
            <w:tcW w:w="2178" w:type="dxa"/>
            <w:vAlign w:val="center"/>
          </w:tcPr>
          <w:p w14:paraId="37737C28" w14:textId="0D0CB64C" w:rsidR="00910A3B" w:rsidRPr="00F723F4" w:rsidRDefault="007F1F5E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დაწესებულება</w:t>
            </w:r>
          </w:p>
        </w:tc>
        <w:tc>
          <w:tcPr>
            <w:tcW w:w="8809" w:type="dxa"/>
            <w:vAlign w:val="center"/>
          </w:tcPr>
          <w:p w14:paraId="646ECFB0" w14:textId="77777777" w:rsidR="003D74C6" w:rsidRPr="00F723F4" w:rsidRDefault="00910A3B" w:rsidP="005D24B2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F1F5E" w:rsidRPr="00F723F4">
              <w:rPr>
                <w:rFonts w:ascii="Sylfaen" w:hAnsi="Sylfaen"/>
                <w:sz w:val="20"/>
                <w:szCs w:val="20"/>
                <w:lang w:val="ka-GE"/>
              </w:rPr>
              <w:t>სსიპ  კოლეჯი ,,ახალი ტალღა“</w:t>
            </w:r>
          </w:p>
        </w:tc>
      </w:tr>
      <w:tr w:rsidR="007F1F5E" w:rsidRPr="00F723F4" w14:paraId="3AB6C76A" w14:textId="77777777" w:rsidTr="00281183">
        <w:trPr>
          <w:trHeight w:val="465"/>
        </w:trPr>
        <w:tc>
          <w:tcPr>
            <w:tcW w:w="2178" w:type="dxa"/>
            <w:vAlign w:val="center"/>
          </w:tcPr>
          <w:p w14:paraId="6976D4A3" w14:textId="5299D0E1" w:rsidR="007F1F5E" w:rsidRPr="00F723F4" w:rsidRDefault="00134D5B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სახელწოდება  </w:t>
            </w:r>
          </w:p>
        </w:tc>
        <w:tc>
          <w:tcPr>
            <w:tcW w:w="8809" w:type="dxa"/>
            <w:vAlign w:val="center"/>
          </w:tcPr>
          <w:p w14:paraId="0EC8717F" w14:textId="53A095A6" w:rsidR="007F1F5E" w:rsidRPr="00F723F4" w:rsidRDefault="007F1F5E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7F1F5E" w:rsidRPr="00F723F4" w14:paraId="491BCB6C" w14:textId="77777777" w:rsidTr="00281183">
        <w:trPr>
          <w:trHeight w:val="240"/>
        </w:trPr>
        <w:tc>
          <w:tcPr>
            <w:tcW w:w="2178" w:type="dxa"/>
            <w:vAlign w:val="center"/>
          </w:tcPr>
          <w:p w14:paraId="110D02C8" w14:textId="3816441F" w:rsidR="007F1F5E" w:rsidRPr="00F723F4" w:rsidRDefault="00134D5B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en-US"/>
              </w:rPr>
              <w:t>მოდულის სახელწოდება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723F4">
              <w:rPr>
                <w:rFonts w:ascii="Sylfaen" w:hAnsi="Sylfaen"/>
                <w:sz w:val="20"/>
                <w:szCs w:val="20"/>
                <w:lang w:val="en-US"/>
              </w:rPr>
              <w:t xml:space="preserve">და სარეგისტრაციო ნომერი  </w:t>
            </w:r>
          </w:p>
        </w:tc>
        <w:tc>
          <w:tcPr>
            <w:tcW w:w="8809" w:type="dxa"/>
            <w:vAlign w:val="center"/>
          </w:tcPr>
          <w:p w14:paraId="3B305AE5" w14:textId="34C83E38" w:rsidR="007F1F5E" w:rsidRPr="00F723F4" w:rsidRDefault="007F1F5E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E74978" w:rsidRPr="00F723F4" w14:paraId="0EF12D1C" w14:textId="77777777" w:rsidTr="00281183">
        <w:trPr>
          <w:trHeight w:val="330"/>
        </w:trPr>
        <w:tc>
          <w:tcPr>
            <w:tcW w:w="2178" w:type="dxa"/>
            <w:vAlign w:val="center"/>
          </w:tcPr>
          <w:p w14:paraId="4A57CBF8" w14:textId="77777777" w:rsidR="00E74978" w:rsidRPr="00F723F4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შემფასებელი პირი</w:t>
            </w:r>
          </w:p>
        </w:tc>
        <w:tc>
          <w:tcPr>
            <w:tcW w:w="8809" w:type="dxa"/>
            <w:vAlign w:val="center"/>
          </w:tcPr>
          <w:p w14:paraId="2538CBDA" w14:textId="71EF1DD4" w:rsidR="00E74978" w:rsidRPr="00F723F4" w:rsidRDefault="00E74978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2B90" w:rsidRPr="00F723F4" w14:paraId="2C3DB9BB" w14:textId="77777777" w:rsidTr="00281183">
        <w:trPr>
          <w:trHeight w:val="330"/>
        </w:trPr>
        <w:tc>
          <w:tcPr>
            <w:tcW w:w="2178" w:type="dxa"/>
            <w:vAlign w:val="center"/>
          </w:tcPr>
          <w:p w14:paraId="555C4684" w14:textId="77777777" w:rsidR="005A2B90" w:rsidRPr="00F723F4" w:rsidRDefault="005A2B90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შეფასების ჩატარების ადგილი:</w:t>
            </w:r>
          </w:p>
        </w:tc>
        <w:tc>
          <w:tcPr>
            <w:tcW w:w="8809" w:type="dxa"/>
            <w:vAlign w:val="center"/>
          </w:tcPr>
          <w:p w14:paraId="322C6B84" w14:textId="77777777" w:rsidR="00335CB9" w:rsidRPr="00F723F4" w:rsidRDefault="005A2B90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სსიპ  კოლეჯი „ახალი ტალღა“ </w:t>
            </w:r>
            <w:r w:rsidR="00D531CE" w:rsidRPr="00F723F4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ქობულეთი, </w:t>
            </w:r>
            <w:r w:rsidRPr="00F723F4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რუსთაველის ქ.N 154   აუდიტორია N</w:t>
            </w:r>
            <w:r w:rsidR="00BD2B2C" w:rsidRPr="00F723F4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... ან  </w:t>
            </w:r>
          </w:p>
          <w:p w14:paraId="500A0A66" w14:textId="6D257A92" w:rsidR="005A2B90" w:rsidRPr="00F723F4" w:rsidRDefault="00BD2B2C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სსიპ  კოლეჯი „ახალი ტალღა“ </w:t>
            </w:r>
            <w:r w:rsidRPr="00F723F4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ხულო, მ. შავაძის №3</w:t>
            </w:r>
            <w:r w:rsidR="00D531CE" w:rsidRPr="00F723F4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 აუდიტორია N</w:t>
            </w:r>
          </w:p>
        </w:tc>
      </w:tr>
      <w:tr w:rsidR="00E74978" w:rsidRPr="00F723F4" w14:paraId="0E894DDD" w14:textId="77777777" w:rsidTr="00281183">
        <w:trPr>
          <w:trHeight w:val="343"/>
        </w:trPr>
        <w:tc>
          <w:tcPr>
            <w:tcW w:w="2178" w:type="dxa"/>
            <w:vAlign w:val="center"/>
          </w:tcPr>
          <w:p w14:paraId="570B0A22" w14:textId="77777777" w:rsidR="00E74978" w:rsidRPr="00F723F4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შესაფასებელი სწავლის შედეგი </w:t>
            </w:r>
          </w:p>
        </w:tc>
        <w:tc>
          <w:tcPr>
            <w:tcW w:w="8809" w:type="dxa"/>
            <w:vAlign w:val="center"/>
          </w:tcPr>
          <w:p w14:paraId="5D9093F7" w14:textId="7D5842E6" w:rsidR="00E74978" w:rsidRPr="00F723F4" w:rsidRDefault="00E74978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</w:p>
        </w:tc>
      </w:tr>
      <w:tr w:rsidR="00E74978" w:rsidRPr="00F723F4" w14:paraId="51BA7B98" w14:textId="77777777" w:rsidTr="00281183">
        <w:tc>
          <w:tcPr>
            <w:tcW w:w="2178" w:type="dxa"/>
            <w:vAlign w:val="center"/>
          </w:tcPr>
          <w:p w14:paraId="447CD6AD" w14:textId="77777777" w:rsidR="00E74978" w:rsidRPr="00F723F4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შესაფასებელი შესრულების კრიტერიუმები</w:t>
            </w:r>
          </w:p>
        </w:tc>
        <w:tc>
          <w:tcPr>
            <w:tcW w:w="8809" w:type="dxa"/>
            <w:vAlign w:val="center"/>
          </w:tcPr>
          <w:p w14:paraId="044477F4" w14:textId="3E0B7F8B" w:rsidR="00E74978" w:rsidRPr="00F723F4" w:rsidRDefault="00E74978" w:rsidP="005D24B2">
            <w:pPr>
              <w:spacing w:after="0" w:line="240" w:lineRule="auto"/>
              <w:contextualSpacing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  <w:tr w:rsidR="00E74978" w:rsidRPr="00F723F4" w14:paraId="34D86DCF" w14:textId="77777777" w:rsidTr="00281183">
        <w:tc>
          <w:tcPr>
            <w:tcW w:w="2178" w:type="dxa"/>
            <w:vAlign w:val="center"/>
          </w:tcPr>
          <w:p w14:paraId="7A2459A5" w14:textId="77777777" w:rsidR="00E74978" w:rsidRPr="00F723F4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შეფასების მიმართულება</w:t>
            </w:r>
          </w:p>
        </w:tc>
        <w:tc>
          <w:tcPr>
            <w:tcW w:w="8809" w:type="dxa"/>
            <w:vAlign w:val="center"/>
          </w:tcPr>
          <w:p w14:paraId="5F901091" w14:textId="7EDBC8A4" w:rsidR="00E74978" w:rsidRPr="00F723F4" w:rsidRDefault="009C5BAE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გამოკითხვა</w:t>
            </w:r>
          </w:p>
        </w:tc>
      </w:tr>
      <w:tr w:rsidR="00E74978" w:rsidRPr="00F723F4" w14:paraId="0EB12B66" w14:textId="77777777" w:rsidTr="00281183">
        <w:tc>
          <w:tcPr>
            <w:tcW w:w="2178" w:type="dxa"/>
            <w:vAlign w:val="center"/>
          </w:tcPr>
          <w:p w14:paraId="6DF95D96" w14:textId="77777777" w:rsidR="00E74978" w:rsidRPr="00F723F4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შეფასების ინსტრუმენტი</w:t>
            </w:r>
          </w:p>
        </w:tc>
        <w:tc>
          <w:tcPr>
            <w:tcW w:w="8809" w:type="dxa"/>
            <w:vAlign w:val="center"/>
          </w:tcPr>
          <w:p w14:paraId="128836F6" w14:textId="1E4EB6B0" w:rsidR="00E74978" w:rsidRPr="00F723F4" w:rsidRDefault="00E44967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ტესტი</w:t>
            </w:r>
          </w:p>
        </w:tc>
      </w:tr>
      <w:tr w:rsidR="00281183" w:rsidRPr="00F723F4" w14:paraId="4CF6696B" w14:textId="77777777" w:rsidTr="00BF4634">
        <w:trPr>
          <w:trHeight w:val="882"/>
        </w:trPr>
        <w:tc>
          <w:tcPr>
            <w:tcW w:w="2178" w:type="dxa"/>
          </w:tcPr>
          <w:p w14:paraId="26521B05" w14:textId="78BF261B" w:rsidR="00281183" w:rsidRPr="00F723F4" w:rsidRDefault="00281183" w:rsidP="00BF4634">
            <w:pPr>
              <w:ind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შეფასებისათვის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განკუთვნილი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83819"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დრ</w:t>
            </w:r>
            <w:r w:rsidR="00BF4634"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ო</w:t>
            </w:r>
          </w:p>
        </w:tc>
        <w:tc>
          <w:tcPr>
            <w:tcW w:w="8809" w:type="dxa"/>
          </w:tcPr>
          <w:p w14:paraId="36E36715" w14:textId="3B8620BD" w:rsidR="00281183" w:rsidRPr="00F723F4" w:rsidRDefault="00BF4634" w:rsidP="005D24B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8438E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2</w:t>
            </w:r>
            <w:r w:rsidR="00281183" w:rsidRPr="0078438E">
              <w:rPr>
                <w:rFonts w:ascii="Sylfaen" w:hAnsi="Sylfaen"/>
                <w:color w:val="FF0000"/>
                <w:sz w:val="20"/>
                <w:szCs w:val="20"/>
              </w:rPr>
              <w:t xml:space="preserve"> სთ.</w:t>
            </w:r>
          </w:p>
        </w:tc>
      </w:tr>
      <w:tr w:rsidR="00BF4634" w:rsidRPr="00F723F4" w14:paraId="7B69F972" w14:textId="77777777" w:rsidTr="00BF4634">
        <w:trPr>
          <w:trHeight w:val="945"/>
        </w:trPr>
        <w:tc>
          <w:tcPr>
            <w:tcW w:w="2178" w:type="dxa"/>
          </w:tcPr>
          <w:p w14:paraId="31B3DB6D" w14:textId="7DC40F93" w:rsidR="00BF4634" w:rsidRPr="00F723F4" w:rsidRDefault="00BF4634" w:rsidP="00783819">
            <w:pPr>
              <w:ind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ადგილი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გარემოს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აღწერა</w:t>
            </w:r>
          </w:p>
        </w:tc>
        <w:tc>
          <w:tcPr>
            <w:tcW w:w="8809" w:type="dxa"/>
          </w:tcPr>
          <w:p w14:paraId="5BF5AFE6" w14:textId="16BD787D" w:rsidR="00BF4634" w:rsidRPr="00F723F4" w:rsidRDefault="00BF4634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8438E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A </w:t>
            </w:r>
            <w:r w:rsidRPr="0078438E">
              <w:rPr>
                <w:rFonts w:ascii="Sylfaen" w:hAnsi="Sylfaen"/>
                <w:color w:val="FF0000"/>
                <w:sz w:val="20"/>
                <w:szCs w:val="20"/>
              </w:rPr>
              <w:t xml:space="preserve">/B 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სასწავლო გარემო</w:t>
            </w:r>
          </w:p>
        </w:tc>
      </w:tr>
      <w:tr w:rsidR="00BF4634" w:rsidRPr="00F723F4" w14:paraId="32E5E8C8" w14:textId="77777777" w:rsidTr="002F0A48">
        <w:tc>
          <w:tcPr>
            <w:tcW w:w="2178" w:type="dxa"/>
          </w:tcPr>
          <w:p w14:paraId="6AD6C508" w14:textId="77777777" w:rsidR="00BF4634" w:rsidRPr="00F723F4" w:rsidRDefault="00BF4634" w:rsidP="002F0A48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დავალების აღწერა</w:t>
            </w:r>
          </w:p>
          <w:p w14:paraId="4A9A859B" w14:textId="77777777" w:rsidR="00BF4634" w:rsidRPr="00F723F4" w:rsidRDefault="00BF4634" w:rsidP="002F0A48">
            <w:pPr>
              <w:ind w:right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809" w:type="dxa"/>
          </w:tcPr>
          <w:p w14:paraId="25045963" w14:textId="4C51A277" w:rsidR="00BF4634" w:rsidRPr="00F723F4" w:rsidRDefault="00BF4634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 xml:space="preserve">სწავლის შედეგების დადასტურებისათვის წარმოდგენილია ტესტური დავალებების სხვადასხვა სახე, მათ შორის: </w:t>
            </w:r>
            <w:r w:rsidRPr="00F723F4">
              <w:rPr>
                <w:rFonts w:ascii="Sylfaen" w:eastAsia="Sylfaen" w:hAnsi="Sylfaen" w:cs="Sylfaen"/>
                <w:color w:val="FF0000"/>
                <w:sz w:val="20"/>
                <w:szCs w:val="20"/>
                <w:highlight w:val="yellow"/>
                <w:lang w:val="ka-GE" w:bidi="en-US"/>
              </w:rPr>
              <w:t>დახურული ტიპის კითხვები, კითხვები მრავალი არჩევითი პასუხებით, ტესტური დავალებები მსჯელობის მართებულობის განსაზღვრისათვის და სხვა.   თითოეული ტესტური დავალების პირობა ნათლად აღწერს დავალების შინაარსს.</w:t>
            </w:r>
          </w:p>
        </w:tc>
      </w:tr>
      <w:tr w:rsidR="00BF4634" w:rsidRPr="00F723F4" w14:paraId="7CBFB9EE" w14:textId="77777777" w:rsidTr="00BF4634">
        <w:trPr>
          <w:trHeight w:val="3060"/>
        </w:trPr>
        <w:tc>
          <w:tcPr>
            <w:tcW w:w="2178" w:type="dxa"/>
          </w:tcPr>
          <w:p w14:paraId="5F37451A" w14:textId="5C016712" w:rsidR="00BF4634" w:rsidRPr="00F723F4" w:rsidRDefault="00BF4634" w:rsidP="002F0A48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 w:cs="Arial"/>
                <w:sz w:val="20"/>
                <w:szCs w:val="20"/>
                <w:lang w:val="ka-GE"/>
              </w:rPr>
              <w:t>დავალების შესრულების ინსტრუქცია</w:t>
            </w:r>
          </w:p>
        </w:tc>
        <w:tc>
          <w:tcPr>
            <w:tcW w:w="8809" w:type="dxa"/>
          </w:tcPr>
          <w:p w14:paraId="5DE7DAE3" w14:textId="77777777" w:rsidR="00BF4634" w:rsidRPr="00F723F4" w:rsidRDefault="00BF4634" w:rsidP="00783819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F723F4">
              <w:rPr>
                <w:rFonts w:ascii="Sylfaen" w:hAnsi="Sylfaen"/>
                <w:sz w:val="20"/>
                <w:szCs w:val="20"/>
              </w:rPr>
              <w:t xml:space="preserve">შესაფასებელ პირს ექნება მოსაფიქრებლად დრო </w:t>
            </w:r>
            <w:r w:rsidRPr="0078438E">
              <w:rPr>
                <w:rFonts w:ascii="Sylfaen" w:hAnsi="Sylfaen"/>
                <w:color w:val="FF0000"/>
                <w:sz w:val="20"/>
                <w:szCs w:val="20"/>
              </w:rPr>
              <w:t xml:space="preserve">5 წუთი, </w:t>
            </w:r>
            <w:r w:rsidRPr="00F723F4">
              <w:rPr>
                <w:rFonts w:ascii="Sylfaen" w:hAnsi="Sylfaen"/>
                <w:sz w:val="20"/>
                <w:szCs w:val="20"/>
              </w:rPr>
              <w:t>რის შემდეგაც დაიწყება შეფასების პროცესისათვის განკუთვნილი დროის ათვლა.</w:t>
            </w:r>
          </w:p>
          <w:p w14:paraId="22C51780" w14:textId="77777777" w:rsidR="00BF4634" w:rsidRPr="0078438E" w:rsidRDefault="00BF4634" w:rsidP="00783819">
            <w:pPr>
              <w:pStyle w:val="a4"/>
              <w:numPr>
                <w:ilvl w:val="0"/>
                <w:numId w:val="36"/>
              </w:numPr>
              <w:spacing w:after="200" w:line="276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78438E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დახურული კითხვა, რომელიც მოიცავს 4 სავარაუდო პასუხს (დისტრაქტორს), შესაფასებელ პირს ევალება მხოლოდ ერთი სწორი პასუხის შემოხაზვა.</w:t>
            </w:r>
          </w:p>
          <w:p w14:paraId="2DD074FA" w14:textId="77777777" w:rsidR="00BF4634" w:rsidRPr="0078438E" w:rsidRDefault="00BF4634" w:rsidP="00BF4634">
            <w:pPr>
              <w:pStyle w:val="a4"/>
              <w:numPr>
                <w:ilvl w:val="0"/>
                <w:numId w:val="36"/>
              </w:numPr>
              <w:spacing w:after="200" w:line="276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</w:pPr>
            <w:r w:rsidRPr="0078438E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სხვა სახის ტესტური დავალების პირობა მოიცავს დავალების შესრულების ინსტრუქციას.</w:t>
            </w:r>
          </w:p>
          <w:p w14:paraId="6662F0E0" w14:textId="31246347" w:rsidR="00BF4634" w:rsidRPr="00F723F4" w:rsidRDefault="00BF4634" w:rsidP="00BF4634">
            <w:pPr>
              <w:pStyle w:val="a4"/>
              <w:numPr>
                <w:ilvl w:val="0"/>
                <w:numId w:val="36"/>
              </w:numPr>
              <w:spacing w:after="200" w:line="276" w:lineRule="auto"/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</w:pPr>
            <w:r w:rsidRPr="0078438E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თუ  ტესტური დავალება მოიცავს ერთზე მეტი განსაზღვრების ან მოქმედების შესრულებას, შესაფასებელ პირს ევალება ყველა ქმედების სრულად და და სწორად შესრულება. სხვა შემთხვევაში ტესტური დავალება შესრულებულად არ ითვლება.</w:t>
            </w:r>
          </w:p>
        </w:tc>
      </w:tr>
      <w:tr w:rsidR="00BF4634" w:rsidRPr="00F723F4" w14:paraId="1A16450E" w14:textId="77777777" w:rsidTr="002F0A48">
        <w:tc>
          <w:tcPr>
            <w:tcW w:w="2178" w:type="dxa"/>
          </w:tcPr>
          <w:p w14:paraId="4CCC92CE" w14:textId="77777777" w:rsidR="00BF4634" w:rsidRPr="00F723F4" w:rsidRDefault="00BF4634" w:rsidP="002F0A48">
            <w:pPr>
              <w:ind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 w:cs="Sylfaen"/>
                <w:sz w:val="20"/>
                <w:szCs w:val="20"/>
                <w:lang w:val="ka-GE" w:eastAsia="de-DE" w:bidi="de-DE"/>
              </w:rPr>
              <w:t xml:space="preserve">დამატებითი </w:t>
            </w:r>
            <w:r w:rsidRPr="00F723F4">
              <w:rPr>
                <w:rFonts w:ascii="Sylfaen" w:hAnsi="Sylfaen" w:cs="Sylfaen"/>
                <w:sz w:val="20"/>
                <w:szCs w:val="20"/>
                <w:lang w:val="ka-GE" w:eastAsia="de-DE" w:bidi="de-DE"/>
              </w:rPr>
              <w:lastRenderedPageBreak/>
              <w:t>პირობები</w:t>
            </w:r>
          </w:p>
          <w:p w14:paraId="79EB5EE4" w14:textId="77777777" w:rsidR="00BF4634" w:rsidRPr="00F723F4" w:rsidRDefault="00BF4634" w:rsidP="002F0A48">
            <w:pPr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8809" w:type="dxa"/>
          </w:tcPr>
          <w:p w14:paraId="36F48BF0" w14:textId="77777777" w:rsidR="00BF4634" w:rsidRPr="00F723F4" w:rsidRDefault="00BF4634" w:rsidP="00BF4634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F723F4">
              <w:rPr>
                <w:rFonts w:ascii="Sylfaen" w:hAnsi="Sylfaen"/>
                <w:sz w:val="20"/>
                <w:szCs w:val="20"/>
              </w:rPr>
              <w:lastRenderedPageBreak/>
              <w:t>შეფასების პროცესში  დაცულ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ი </w:t>
            </w:r>
            <w:r w:rsidRPr="00F723F4">
              <w:rPr>
                <w:rFonts w:ascii="Sylfaen" w:hAnsi="Sylfaen"/>
                <w:sz w:val="20"/>
                <w:szCs w:val="20"/>
              </w:rPr>
              <w:t xml:space="preserve"> უნდა იქნას ეთიკის ნორმები;</w:t>
            </w:r>
          </w:p>
          <w:p w14:paraId="5EA9556B" w14:textId="77777777" w:rsidR="00BF4634" w:rsidRPr="00F723F4" w:rsidRDefault="00BF4634" w:rsidP="00BF4634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F723F4">
              <w:rPr>
                <w:rFonts w:ascii="Sylfaen" w:hAnsi="Sylfaen"/>
                <w:sz w:val="20"/>
                <w:szCs w:val="20"/>
              </w:rPr>
              <w:lastRenderedPageBreak/>
              <w:t>შეფასების პროცესის დროს აკრძალულია მობილური ტელეფონის გამოყენება;</w:t>
            </w:r>
          </w:p>
          <w:p w14:paraId="213EE4E8" w14:textId="77777777" w:rsidR="00BF4634" w:rsidRPr="00F723F4" w:rsidRDefault="00BF4634" w:rsidP="00BF4634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F723F4">
              <w:rPr>
                <w:rFonts w:ascii="Sylfaen" w:hAnsi="Sylfaen"/>
                <w:sz w:val="20"/>
                <w:szCs w:val="20"/>
              </w:rPr>
              <w:t xml:space="preserve">აკრძალულია 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შეფასების პროცესის მიმდინარეობისას სხვა შესაფასებელ პირ(ებ)თან(ასეთ(ებ)ის არსებობის შემთხვევაში)</w:t>
            </w:r>
            <w:r w:rsidRPr="00F723F4">
              <w:rPr>
                <w:rFonts w:ascii="Sylfaen" w:hAnsi="Sylfaen"/>
                <w:sz w:val="20"/>
                <w:szCs w:val="20"/>
              </w:rPr>
              <w:t>საუბარი;</w:t>
            </w:r>
          </w:p>
          <w:p w14:paraId="04E05580" w14:textId="77777777" w:rsidR="00BF4634" w:rsidRPr="00F723F4" w:rsidRDefault="00BF4634" w:rsidP="00BF4634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F723F4">
              <w:rPr>
                <w:rFonts w:ascii="Sylfaen" w:hAnsi="Sylfaen"/>
                <w:sz w:val="20"/>
                <w:szCs w:val="20"/>
              </w:rPr>
              <w:t>დასაშვებია შესაფასებელ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მა</w:t>
            </w:r>
            <w:r w:rsidRPr="00F723F4">
              <w:rPr>
                <w:rFonts w:ascii="Sylfaen" w:hAnsi="Sylfaen"/>
                <w:sz w:val="20"/>
                <w:szCs w:val="20"/>
              </w:rPr>
              <w:t xml:space="preserve"> პირ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მა</w:t>
            </w:r>
            <w:r w:rsidRPr="00F723F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თან იქონიოს</w:t>
            </w:r>
            <w:r w:rsidRPr="00F723F4">
              <w:rPr>
                <w:rFonts w:ascii="Sylfaen" w:hAnsi="Sylfaen"/>
                <w:sz w:val="20"/>
                <w:szCs w:val="20"/>
              </w:rPr>
              <w:t xml:space="preserve"> ერთი ბოთლი სასმელი წყ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ალი</w:t>
            </w:r>
          </w:p>
          <w:p w14:paraId="2D3CD256" w14:textId="77777777" w:rsidR="00BF4634" w:rsidRPr="00F723F4" w:rsidRDefault="00BF4634" w:rsidP="00BF4634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დაუშვებელია ტესტური დავალების შესრულების დროს არასწორი პასუხის ამოშლა, გადაჯღაბნა და სხვა. მცდარი პასუხი უნდა  გადაიხაზოს სწორი ხაზით და  მოეწეროს ხელი შესაფასებელი პირის მიერ(რაც დაადასტურებს , რომ ცვლილება მან განახორციელა) და ამის შემდეგ შემოიხაზოს ის ვარიანტი რომელიც მიიჩნევა სწორად, ან მიეწეროს ახალი პასუხი;</w:t>
            </w:r>
          </w:p>
          <w:p w14:paraId="55A445CA" w14:textId="0139301D" w:rsidR="00BF4634" w:rsidRPr="00F723F4" w:rsidRDefault="00BF4634" w:rsidP="00BF4634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Sylfaen" w:hAnsi="Sylfaen"/>
                <w:sz w:val="20"/>
                <w:szCs w:val="20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ტესტური დავალების შესრულებისას მითითებული პასუხის შესწორების უფლება შესაფასებელ პირს  აქვს მხოლოდ სამჯერ.</w:t>
            </w:r>
          </w:p>
        </w:tc>
      </w:tr>
      <w:tr w:rsidR="00BF4634" w:rsidRPr="00F723F4" w14:paraId="72A4CB26" w14:textId="77777777" w:rsidTr="002F0A48">
        <w:tc>
          <w:tcPr>
            <w:tcW w:w="10987" w:type="dxa"/>
            <w:gridSpan w:val="2"/>
          </w:tcPr>
          <w:tbl>
            <w:tblPr>
              <w:tblStyle w:val="a3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1440"/>
              <w:gridCol w:w="2070"/>
              <w:gridCol w:w="2340"/>
            </w:tblGrid>
            <w:tr w:rsidR="00BF4634" w:rsidRPr="00F723F4" w14:paraId="1014E419" w14:textId="77777777" w:rsidTr="006A252D">
              <w:trPr>
                <w:trHeight w:val="369"/>
              </w:trPr>
              <w:tc>
                <w:tcPr>
                  <w:tcW w:w="10795" w:type="dxa"/>
                  <w:gridSpan w:val="4"/>
                  <w:shd w:val="clear" w:color="auto" w:fill="FDE9D9" w:themeFill="accent6" w:themeFillTint="33"/>
                </w:tcPr>
                <w:p w14:paraId="2EE7DCF8" w14:textId="5E8BA960" w:rsidR="00BF4634" w:rsidRPr="00F723F4" w:rsidRDefault="00BF4634" w:rsidP="007D41E1">
                  <w:pPr>
                    <w:jc w:val="center"/>
                    <w:rPr>
                      <w:rFonts w:ascii="Sylfaen" w:hAnsi="Sylfaen" w:cs="Arial"/>
                      <w:b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 w:cs="Arial"/>
                      <w:b/>
                      <w:sz w:val="20"/>
                      <w:szCs w:val="20"/>
                      <w:lang w:val="ka-GE"/>
                    </w:rPr>
                    <w:lastRenderedPageBreak/>
                    <w:t>შეფასების პროცესისათვის საჭირო ტექნიკური აღჭურვილობა/მასალები/ ინვენტარი</w:t>
                  </w:r>
                </w:p>
              </w:tc>
            </w:tr>
            <w:tr w:rsidR="00BF4634" w:rsidRPr="00F723F4" w14:paraId="35464E20" w14:textId="77777777" w:rsidTr="006A252D">
              <w:tc>
                <w:tcPr>
                  <w:tcW w:w="4945" w:type="dxa"/>
                  <w:shd w:val="clear" w:color="auto" w:fill="FDE9D9" w:themeFill="accent6" w:themeFillTint="33"/>
                </w:tcPr>
                <w:p w14:paraId="0C7F49EF" w14:textId="77777777" w:rsidR="00BF4634" w:rsidRPr="00F723F4" w:rsidRDefault="00BF4634" w:rsidP="007D41E1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დასახელება</w:t>
                  </w:r>
                </w:p>
              </w:tc>
              <w:tc>
                <w:tcPr>
                  <w:tcW w:w="1440" w:type="dxa"/>
                  <w:shd w:val="clear" w:color="auto" w:fill="FDE9D9" w:themeFill="accent6" w:themeFillTint="33"/>
                </w:tcPr>
                <w:p w14:paraId="0A4407CE" w14:textId="77777777" w:rsidR="00BF4634" w:rsidRPr="00F723F4" w:rsidRDefault="00BF4634" w:rsidP="007D41E1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რაოდენობა</w:t>
                  </w:r>
                </w:p>
              </w:tc>
              <w:tc>
                <w:tcPr>
                  <w:tcW w:w="2070" w:type="dxa"/>
                  <w:shd w:val="clear" w:color="auto" w:fill="FDE9D9" w:themeFill="accent6" w:themeFillTint="33"/>
                </w:tcPr>
                <w:p w14:paraId="6EEC233A" w14:textId="09472527" w:rsidR="00BF4634" w:rsidRPr="00F723F4" w:rsidRDefault="00BF4634" w:rsidP="007D41E1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საზომი ერთეული</w:t>
                  </w:r>
                </w:p>
              </w:tc>
              <w:tc>
                <w:tcPr>
                  <w:tcW w:w="2340" w:type="dxa"/>
                  <w:shd w:val="clear" w:color="auto" w:fill="FDE9D9" w:themeFill="accent6" w:themeFillTint="33"/>
                </w:tcPr>
                <w:p w14:paraId="74106D84" w14:textId="77777777" w:rsidR="00BF4634" w:rsidRPr="00F723F4" w:rsidRDefault="00BF4634" w:rsidP="007D41E1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შენიშვნა</w:t>
                  </w:r>
                </w:p>
              </w:tc>
            </w:tr>
            <w:tr w:rsidR="00BF4634" w:rsidRPr="00F723F4" w14:paraId="5FCB6577" w14:textId="77777777" w:rsidTr="006A252D">
              <w:trPr>
                <w:trHeight w:val="324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7ACF2CEB" w14:textId="64D80DFE" w:rsidR="00BF4634" w:rsidRPr="00F723F4" w:rsidRDefault="00BF4634" w:rsidP="002F0A48">
                  <w:pPr>
                    <w:tabs>
                      <w:tab w:val="left" w:pos="360"/>
                    </w:tabs>
                    <w:rPr>
                      <w:rFonts w:ascii="Sylfaen" w:hAnsi="Sylfaen" w:cs="Arial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sz w:val="20"/>
                      <w:szCs w:val="20"/>
                    </w:rPr>
                    <w:t>A/B</w:t>
                  </w:r>
                  <w:r w:rsidRPr="00F723F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სასწავლო გარემოს შესაბამისი ინვენტარი</w:t>
                  </w:r>
                </w:p>
              </w:tc>
              <w:tc>
                <w:tcPr>
                  <w:tcW w:w="1440" w:type="dxa"/>
                </w:tcPr>
                <w:p w14:paraId="78FB37C4" w14:textId="77777777" w:rsidR="00BF4634" w:rsidRPr="00F723F4" w:rsidRDefault="00BF4634" w:rsidP="007D41E1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413A9C1D" w14:textId="4F9DBBC3" w:rsidR="00BF4634" w:rsidRPr="00F723F4" w:rsidRDefault="00BF4634" w:rsidP="007D41E1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კომპლექტი</w:t>
                  </w:r>
                </w:p>
              </w:tc>
              <w:tc>
                <w:tcPr>
                  <w:tcW w:w="2340" w:type="dxa"/>
                </w:tcPr>
                <w:p w14:paraId="0083EA97" w14:textId="2FA3ACDD" w:rsidR="00BF4634" w:rsidRPr="00F723F4" w:rsidRDefault="00BF4634" w:rsidP="007D41E1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BF4634" w:rsidRPr="00F723F4" w14:paraId="3C1407D2" w14:textId="77777777" w:rsidTr="006A252D"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1900726E" w14:textId="77777777" w:rsidR="00BF4634" w:rsidRPr="00F723F4" w:rsidRDefault="00BF4634" w:rsidP="002F0A48">
                  <w:pPr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კალამი</w:t>
                  </w:r>
                </w:p>
              </w:tc>
              <w:tc>
                <w:tcPr>
                  <w:tcW w:w="1440" w:type="dxa"/>
                </w:tcPr>
                <w:p w14:paraId="4132AFFE" w14:textId="15AA25E1" w:rsidR="00BF4634" w:rsidRPr="00F723F4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5096686E" w14:textId="77777777" w:rsidR="00BF4634" w:rsidRPr="00F723F4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ცალი</w:t>
                  </w:r>
                </w:p>
              </w:tc>
              <w:tc>
                <w:tcPr>
                  <w:tcW w:w="2340" w:type="dxa"/>
                </w:tcPr>
                <w:p w14:paraId="353136E7" w14:textId="77777777" w:rsidR="00BF4634" w:rsidRPr="00F723F4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BF4634" w:rsidRPr="00F723F4" w14:paraId="2D7DF502" w14:textId="77777777" w:rsidTr="006A252D">
              <w:trPr>
                <w:trHeight w:val="369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677CDD33" w14:textId="77777777" w:rsidR="00BF4634" w:rsidRPr="00F723F4" w:rsidRDefault="00BF4634" w:rsidP="002F0A48">
                  <w:pPr>
                    <w:spacing w:after="200" w:line="276" w:lineRule="auto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შეფასების ინტრუმენტი</w:t>
                  </w:r>
                </w:p>
              </w:tc>
              <w:tc>
                <w:tcPr>
                  <w:tcW w:w="1440" w:type="dxa"/>
                  <w:vAlign w:val="center"/>
                </w:tcPr>
                <w:p w14:paraId="3C3EEC88" w14:textId="77777777" w:rsidR="00BF4634" w:rsidRPr="00F723F4" w:rsidRDefault="00BF4634" w:rsidP="007D41E1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en-GB"/>
                    </w:rPr>
                  </w:pPr>
                  <w:r w:rsidRPr="00F723F4">
                    <w:rPr>
                      <w:rFonts w:ascii="Sylfaen" w:hAnsi="Sylfaen"/>
                      <w:color w:val="00000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070" w:type="dxa"/>
                  <w:vAlign w:val="center"/>
                </w:tcPr>
                <w:p w14:paraId="5504F2AC" w14:textId="77777777" w:rsidR="00BF4634" w:rsidRPr="00F723F4" w:rsidRDefault="00BF4634" w:rsidP="007D41E1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კომპლექტი</w:t>
                  </w:r>
                </w:p>
              </w:tc>
              <w:tc>
                <w:tcPr>
                  <w:tcW w:w="2340" w:type="dxa"/>
                  <w:vAlign w:val="center"/>
                </w:tcPr>
                <w:p w14:paraId="39DEA573" w14:textId="77777777" w:rsidR="00BF4634" w:rsidRPr="00F723F4" w:rsidRDefault="00BF4634" w:rsidP="007D41E1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BF4634" w:rsidRPr="00F723F4" w14:paraId="2F68B244" w14:textId="77777777" w:rsidTr="006A252D">
              <w:trPr>
                <w:trHeight w:val="450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542D2B76" w14:textId="36271DAC" w:rsidR="00BF4634" w:rsidRPr="00F723F4" w:rsidRDefault="00BF4634" w:rsidP="007D41E1">
                  <w:pPr>
                    <w:rPr>
                      <w:rFonts w:ascii="Sylfaen" w:hAnsi="Sylfaen"/>
                      <w:color w:val="000000"/>
                      <w:sz w:val="20"/>
                      <w:szCs w:val="20"/>
                    </w:rPr>
                  </w:pPr>
                  <w:r w:rsidRPr="00F723F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სუფთა ფურცელი (მოთხოვნისამებრ)</w:t>
                  </w:r>
                </w:p>
              </w:tc>
              <w:tc>
                <w:tcPr>
                  <w:tcW w:w="1440" w:type="dxa"/>
                </w:tcPr>
                <w:p w14:paraId="63E9309F" w14:textId="77777777" w:rsidR="00BF4634" w:rsidRPr="00F723F4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2-3</w:t>
                  </w:r>
                </w:p>
              </w:tc>
              <w:tc>
                <w:tcPr>
                  <w:tcW w:w="2070" w:type="dxa"/>
                </w:tcPr>
                <w:p w14:paraId="03FB2D0A" w14:textId="77777777" w:rsidR="00BF4634" w:rsidRPr="00F723F4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ცალი</w:t>
                  </w:r>
                </w:p>
              </w:tc>
              <w:tc>
                <w:tcPr>
                  <w:tcW w:w="2340" w:type="dxa"/>
                </w:tcPr>
                <w:p w14:paraId="55FB93FA" w14:textId="77777777" w:rsidR="00BF4634" w:rsidRPr="00F723F4" w:rsidRDefault="00BF4634" w:rsidP="007D41E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23F4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</w:tbl>
          <w:p w14:paraId="08AD1254" w14:textId="77777777" w:rsidR="00BF4634" w:rsidRPr="00F723F4" w:rsidRDefault="00BF4634" w:rsidP="002F0A48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BF4634" w:rsidRPr="00F723F4" w14:paraId="487C74E5" w14:textId="77777777" w:rsidTr="002F0A48">
        <w:trPr>
          <w:trHeight w:val="1314"/>
        </w:trPr>
        <w:tc>
          <w:tcPr>
            <w:tcW w:w="2178" w:type="dxa"/>
            <w:vAlign w:val="center"/>
          </w:tcPr>
          <w:p w14:paraId="1537662A" w14:textId="323CD56E" w:rsidR="00BF4634" w:rsidRPr="00F723F4" w:rsidRDefault="00BF4634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შრომის, ჯანმრთელობის და გარემოს დაცვის რეკომენდაციები</w:t>
            </w:r>
          </w:p>
        </w:tc>
        <w:tc>
          <w:tcPr>
            <w:tcW w:w="8809" w:type="dxa"/>
            <w:vAlign w:val="center"/>
          </w:tcPr>
          <w:p w14:paraId="205DC5DD" w14:textId="5818876C" w:rsidR="00BF4634" w:rsidRPr="00F723F4" w:rsidRDefault="00BF4634" w:rsidP="007D41E1">
            <w:pPr>
              <w:spacing w:after="0" w:line="240" w:lineRule="auto"/>
              <w:jc w:val="both"/>
              <w:rPr>
                <w:rFonts w:ascii="Sylfaen" w:hAnsi="Sylfaen"/>
                <w:color w:val="FF0000"/>
                <w:sz w:val="20"/>
                <w:szCs w:val="20"/>
                <w:highlight w:val="yellow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en-US"/>
              </w:rPr>
              <w:t xml:space="preserve">შეფასების პროცესი უნდა განხორციელდეს სივრცეში, რომელიც უზრუნველყოფილი იქნება სათანადო განათებითა და ტემპერატურული რეჟიმით, იქნება ვენტილაციის შესაძლებლობა. დაცული იქნება </w:t>
            </w:r>
            <w:r w:rsidRPr="00F723F4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 xml:space="preserve">პროფესიისადმი მოთხოვნის </w:t>
            </w:r>
            <w:r w:rsidRPr="00F723F4">
              <w:rPr>
                <w:rFonts w:ascii="Sylfaen" w:hAnsi="Sylfaen"/>
                <w:sz w:val="20"/>
                <w:szCs w:val="20"/>
                <w:lang w:val="en-US"/>
              </w:rPr>
              <w:t>შესაბამისი  უსაფრთხოების ზომები.</w:t>
            </w:r>
          </w:p>
        </w:tc>
      </w:tr>
      <w:tr w:rsidR="00BF4634" w:rsidRPr="00F723F4" w14:paraId="1F17DA87" w14:textId="77777777" w:rsidTr="00281183">
        <w:trPr>
          <w:trHeight w:val="235"/>
        </w:trPr>
        <w:tc>
          <w:tcPr>
            <w:tcW w:w="2178" w:type="dxa"/>
            <w:vAlign w:val="center"/>
          </w:tcPr>
          <w:p w14:paraId="608642A1" w14:textId="765E0777" w:rsidR="00BF4634" w:rsidRPr="00F723F4" w:rsidRDefault="00BF4634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აპელაციის პირობები</w:t>
            </w:r>
          </w:p>
        </w:tc>
        <w:tc>
          <w:tcPr>
            <w:tcW w:w="8809" w:type="dxa"/>
            <w:vAlign w:val="center"/>
          </w:tcPr>
          <w:p w14:paraId="19B7111A" w14:textId="60855A4D" w:rsidR="00BF4634" w:rsidRPr="00F723F4" w:rsidRDefault="00BF4634" w:rsidP="007D41E1">
            <w:pPr>
              <w:spacing w:after="0" w:line="240" w:lineRule="auto"/>
              <w:jc w:val="both"/>
              <w:rPr>
                <w:rFonts w:ascii="Sylfaen" w:hAnsi="Sylfaen"/>
                <w:color w:val="FF0000"/>
                <w:sz w:val="20"/>
                <w:szCs w:val="20"/>
                <w:highlight w:val="yellow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რეგულირდება სსიპ კოლეჯი „ახალი ტალღა“ „</w:t>
            </w:r>
            <w:r w:rsidRPr="00F723F4">
              <w:rPr>
                <w:rFonts w:ascii="Sylfaen" w:hAnsi="Sylfaen"/>
                <w:sz w:val="20"/>
                <w:szCs w:val="20"/>
              </w:rPr>
              <w:t>სასწავლო პროცესის მარეგულირებელი წეს</w:t>
            </w:r>
            <w:r w:rsidRPr="00F723F4">
              <w:rPr>
                <w:rFonts w:ascii="Sylfaen" w:hAnsi="Sylfaen" w:cs="Sylfaen"/>
                <w:sz w:val="20"/>
                <w:szCs w:val="20"/>
              </w:rPr>
              <w:t>ი</w:t>
            </w: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თ“ 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მუხლი 15. პროფესიულ სტუდენტთა შეფასების გასაჩივრების წესი (იხ. კოლეჯის ვებ-გვერდზე: </w:t>
            </w:r>
            <w:r w:rsidRPr="00F723F4">
              <w:rPr>
                <w:rFonts w:ascii="Sylfaen" w:hAnsi="Sylfaen"/>
                <w:sz w:val="20"/>
                <w:szCs w:val="20"/>
                <w:lang w:val="en-US"/>
              </w:rPr>
              <w:t>kpc.ge)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, რის საფუძველზეც საჭიროების შემთხვევაში, </w:t>
            </w:r>
            <w:r w:rsidRPr="00F723F4">
              <w:rPr>
                <w:rFonts w:ascii="Sylfaen" w:hAnsi="Sylfaen"/>
                <w:sz w:val="20"/>
                <w:szCs w:val="20"/>
              </w:rPr>
              <w:t>პროფესიული სტუდენტი უფლებამოსილია შედეგების გაცნობიდან 2 სამუშაო დღის ვადაში, წერილობითი საჩივარი წარადგინოს დირექტორის სახელზ</w:t>
            </w:r>
            <w:r w:rsidRPr="00F723F4">
              <w:rPr>
                <w:rFonts w:ascii="Sylfaen" w:hAnsi="Sylfaen" w:cs="Sylfaen"/>
                <w:sz w:val="20"/>
                <w:szCs w:val="20"/>
              </w:rPr>
              <w:t>ე</w:t>
            </w: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BF4634" w:rsidRPr="00F723F4" w14:paraId="2E333EF9" w14:textId="77777777" w:rsidTr="002F0A48">
        <w:trPr>
          <w:trHeight w:val="235"/>
        </w:trPr>
        <w:tc>
          <w:tcPr>
            <w:tcW w:w="2178" w:type="dxa"/>
          </w:tcPr>
          <w:p w14:paraId="20EDA835" w14:textId="6C02C648" w:rsidR="00BF4634" w:rsidRPr="00F723F4" w:rsidRDefault="00BF4634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 მტკიცებულების სახე</w:t>
            </w:r>
          </w:p>
        </w:tc>
        <w:tc>
          <w:tcPr>
            <w:tcW w:w="8809" w:type="dxa"/>
          </w:tcPr>
          <w:p w14:paraId="1132C3D7" w14:textId="77777777" w:rsidR="00BF4634" w:rsidRPr="00F723F4" w:rsidRDefault="00BF4634" w:rsidP="00BF463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სწავლის შედეგების შეფასების მტკიცებულებას წარმოადგენს შესაფასებელი პირის მიერ შესრულებული ტესტური დავალებები. მტკიცებულება წარმოდგენილი უნდა იყოს მატერიალური სახით.</w:t>
            </w:r>
          </w:p>
          <w:p w14:paraId="585ACB39" w14:textId="47D4EA19" w:rsidR="002F0A48" w:rsidRPr="00F723F4" w:rsidRDefault="002F0A48" w:rsidP="00BF463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ინსტრუმენტს ახლავს სწორი პასუხები</w:t>
            </w:r>
            <w:r w:rsidR="008254F0" w:rsidRPr="00F723F4">
              <w:rPr>
                <w:rFonts w:ascii="Sylfaen" w:hAnsi="Sylfaen"/>
                <w:sz w:val="20"/>
                <w:szCs w:val="20"/>
                <w:lang w:val="ka-GE"/>
              </w:rPr>
              <w:t>ს ფურცელი, რომელიც არაა ხელმისაწვდომი შესაფასებელი პირისათვის.</w:t>
            </w:r>
          </w:p>
        </w:tc>
      </w:tr>
      <w:tr w:rsidR="00BF4634" w:rsidRPr="00F723F4" w14:paraId="5D23C2AA" w14:textId="77777777" w:rsidTr="00281183">
        <w:trPr>
          <w:trHeight w:val="865"/>
        </w:trPr>
        <w:tc>
          <w:tcPr>
            <w:tcW w:w="2178" w:type="dxa"/>
            <w:vAlign w:val="center"/>
          </w:tcPr>
          <w:p w14:paraId="699D4536" w14:textId="0CE63C01" w:rsidR="00BF4634" w:rsidRPr="00F723F4" w:rsidRDefault="00BF4634" w:rsidP="0078381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განმეორებითი შეფასების პირობები</w:t>
            </w:r>
          </w:p>
        </w:tc>
        <w:tc>
          <w:tcPr>
            <w:tcW w:w="8809" w:type="dxa"/>
            <w:vAlign w:val="center"/>
          </w:tcPr>
          <w:p w14:paraId="507FEA52" w14:textId="6D5F65B4" w:rsidR="005908A7" w:rsidRPr="00C3226A" w:rsidRDefault="005908A7" w:rsidP="00281183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3226A">
              <w:rPr>
                <w:rFonts w:ascii="Sylfaen" w:hAnsi="Sylfaen"/>
                <w:sz w:val="20"/>
                <w:szCs w:val="20"/>
                <w:lang w:val="ka-GE"/>
              </w:rPr>
              <w:t>განმსაზღვრელი შეფასების უარყოფითი შედეგის მიღების შემთხვევაში პროფესიულ სტუდენტს უფლება აქვს მოითხოვოს სწავლის შედეგების მიღწევის დამატებითი შეფასება ერთხელ</w:t>
            </w:r>
            <w:r w:rsidR="00C3226A" w:rsidRPr="00C3226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C3226A">
              <w:rPr>
                <w:rFonts w:ascii="Sylfaen" w:hAnsi="Sylfaen"/>
                <w:sz w:val="20"/>
                <w:szCs w:val="20"/>
                <w:lang w:val="ka-GE"/>
              </w:rPr>
              <w:t xml:space="preserve"> მოდულის დასრულებიდან ორი კვირის განმავლობაში.</w:t>
            </w:r>
          </w:p>
          <w:p w14:paraId="24BB7026" w14:textId="77777777" w:rsidR="00BF4634" w:rsidRPr="00F723F4" w:rsidRDefault="00BF4634" w:rsidP="00281183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3226A">
              <w:rPr>
                <w:rFonts w:ascii="Sylfaen" w:hAnsi="Sylfaen"/>
                <w:sz w:val="20"/>
                <w:szCs w:val="20"/>
                <w:lang w:val="ka-GE"/>
              </w:rPr>
              <w:t>განმსაზღვრელ შეფასებაზე არგამოცხადების შემთხვევაში, თუ პროფესიული სტუდენტი წარმოადგენს საპატიო მიზეზის დამადასტურებელ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 დოკუმენტს (ცნობა ჯამრთელობის შესახებ, პირადი განცხადება და ა. შ.) კოლეჯის დირექტორის ნებართვით ის დაიშვება განმეორებით შეფასებაზე. </w:t>
            </w:r>
          </w:p>
          <w:p w14:paraId="653FD6E4" w14:textId="0B92B0E0" w:rsidR="00BF4634" w:rsidRPr="00C3226A" w:rsidRDefault="00BF4634" w:rsidP="005D24B2">
            <w:pPr>
              <w:pStyle w:val="a4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განმეორებით შეფასებაზე სტუდენტის არასაპატიო მიზეზით არ გამოცხადება ითვლება სწავლის შედეგის ვერ დადასტურებად</w:t>
            </w:r>
          </w:p>
        </w:tc>
      </w:tr>
      <w:tr w:rsidR="00BF4634" w:rsidRPr="00F723F4" w14:paraId="15A6C151" w14:textId="77777777" w:rsidTr="00281183">
        <w:tc>
          <w:tcPr>
            <w:tcW w:w="2178" w:type="dxa"/>
            <w:vAlign w:val="center"/>
          </w:tcPr>
          <w:p w14:paraId="3FEFEBCB" w14:textId="77777777" w:rsidR="00BF4634" w:rsidRPr="00F723F4" w:rsidRDefault="00BF4634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>შეფასების სქემა/ შეფასების კრიტერიუმები</w:t>
            </w:r>
          </w:p>
        </w:tc>
        <w:tc>
          <w:tcPr>
            <w:tcW w:w="8809" w:type="dxa"/>
            <w:vAlign w:val="center"/>
          </w:tcPr>
          <w:p w14:paraId="7235A422" w14:textId="77777777" w:rsidR="00BF4634" w:rsidRPr="00F723F4" w:rsidRDefault="00BF4634" w:rsidP="005D24B2">
            <w:pPr>
              <w:shd w:val="clear" w:color="auto" w:fill="FFFFFF"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 შედეგი დადასტურებულია თუ ყველა შეფასების კრიტერიუმი დადასტურებულია.</w:t>
            </w:r>
          </w:p>
          <w:p w14:paraId="0EE6A0F1" w14:textId="1EF3CC90" w:rsidR="00BF4634" w:rsidRPr="00F723F4" w:rsidRDefault="00BF4634" w:rsidP="005D24B2">
            <w:pPr>
              <w:shd w:val="clear" w:color="auto" w:fill="FFFFFF"/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</w:pPr>
            <w:r w:rsidRPr="00F723F4"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  <w:t xml:space="preserve">მიუთითოთ კრიტერიუმის დასადასტურებლად აუცილებელი ზღვარი, ანუ რომელი კრიტერიუმი რა შემთხვევაშია დადასტურებული. </w:t>
            </w:r>
          </w:p>
          <w:p w14:paraId="40B9094E" w14:textId="6FDF6A68" w:rsidR="00BF4634" w:rsidRPr="00F723F4" w:rsidRDefault="00BF4634" w:rsidP="00DD52C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eastAsia="BPGNateli-Medium" w:hAnsi="Sylfaen" w:cs="BPGNateli-Medium"/>
                <w:b/>
                <w:iCs/>
                <w:color w:val="FF0000"/>
                <w:sz w:val="20"/>
                <w:szCs w:val="20"/>
                <w:highlight w:val="yellow"/>
                <w:lang w:val="ka-GE"/>
              </w:rPr>
              <w:lastRenderedPageBreak/>
              <w:t>მაგალითად:</w:t>
            </w:r>
            <w:r w:rsidRPr="00F723F4"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  <w:t>.</w:t>
            </w:r>
            <w:r w:rsidRPr="00F723F4">
              <w:rPr>
                <w:rFonts w:ascii="Sylfaen" w:hAnsi="Sylfaen"/>
                <w:color w:val="FF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F723F4"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  <w:t xml:space="preserve">ტესტი ჩაბარებულად ჩაითვლება, მისი </w:t>
            </w:r>
            <w:r w:rsidR="00DD52C8" w:rsidRPr="00F723F4"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  <w:t xml:space="preserve">კითხვების </w:t>
            </w:r>
            <w:r w:rsidRPr="00F723F4"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  <w:t xml:space="preserve">80%-ის  </w:t>
            </w:r>
            <w:r w:rsidR="00DD52C8" w:rsidRPr="00F723F4"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  <w:t xml:space="preserve">სწორი პასუხის გაცემის </w:t>
            </w:r>
            <w:r w:rsidRPr="00F723F4">
              <w:rPr>
                <w:rFonts w:ascii="Sylfaen" w:hAnsi="Sylfaen"/>
                <w:b/>
                <w:color w:val="FF0000"/>
                <w:sz w:val="20"/>
                <w:szCs w:val="20"/>
                <w:highlight w:val="yellow"/>
                <w:lang w:val="ka-GE"/>
              </w:rPr>
              <w:t xml:space="preserve"> შემთხვევაში“.</w:t>
            </w:r>
            <w:r w:rsidRPr="00F723F4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 </w:t>
            </w:r>
          </w:p>
        </w:tc>
      </w:tr>
    </w:tbl>
    <w:p w14:paraId="3952FAF2" w14:textId="77777777" w:rsidR="001A6C88" w:rsidRPr="00F723F4" w:rsidRDefault="001A6C88" w:rsidP="001A6C88">
      <w:pPr>
        <w:shd w:val="clear" w:color="auto" w:fill="FFFFFF"/>
        <w:rPr>
          <w:rFonts w:ascii="Sylfaen" w:hAnsi="Sylfaen"/>
          <w:sz w:val="20"/>
          <w:szCs w:val="20"/>
          <w:lang w:val="en-US"/>
        </w:rPr>
      </w:pPr>
    </w:p>
    <w:p w14:paraId="5E9F853C" w14:textId="77777777" w:rsidR="00DD52C8" w:rsidRPr="00F723F4" w:rsidRDefault="001A6C88" w:rsidP="009A3EEF">
      <w:pPr>
        <w:shd w:val="clear" w:color="auto" w:fill="FFFFFF"/>
        <w:spacing w:line="240" w:lineRule="auto"/>
        <w:rPr>
          <w:rFonts w:ascii="Sylfaen" w:hAnsi="Sylfaen"/>
          <w:sz w:val="20"/>
          <w:szCs w:val="20"/>
          <w:lang w:val="ka-GE"/>
        </w:rPr>
      </w:pPr>
      <w:r w:rsidRPr="00F723F4">
        <w:rPr>
          <w:rFonts w:ascii="Sylfaen" w:hAnsi="Sylfaen"/>
          <w:sz w:val="20"/>
          <w:szCs w:val="20"/>
          <w:lang w:val="ka-GE"/>
        </w:rPr>
        <w:t xml:space="preserve">მოდულის განმახორციელებელი </w:t>
      </w:r>
    </w:p>
    <w:p w14:paraId="3F71EA6F" w14:textId="37992F0B" w:rsidR="001A6C88" w:rsidRPr="00F723F4" w:rsidRDefault="001A6C88" w:rsidP="009A3EEF">
      <w:pPr>
        <w:shd w:val="clear" w:color="auto" w:fill="FFFFFF"/>
        <w:spacing w:line="240" w:lineRule="auto"/>
        <w:rPr>
          <w:rFonts w:ascii="Sylfaen" w:hAnsi="Sylfaen"/>
          <w:color w:val="FF0000"/>
          <w:sz w:val="20"/>
          <w:szCs w:val="20"/>
          <w:lang w:val="ka-GE"/>
        </w:rPr>
      </w:pPr>
      <w:r w:rsidRPr="00F723F4">
        <w:rPr>
          <w:rFonts w:ascii="Sylfaen" w:hAnsi="Sylfaen"/>
          <w:sz w:val="20"/>
          <w:szCs w:val="20"/>
          <w:lang w:val="ka-GE"/>
        </w:rPr>
        <w:t xml:space="preserve">პროფესიული მასწავლებელი:   </w:t>
      </w:r>
      <w:r w:rsidR="00DD52C8" w:rsidRPr="00F723F4">
        <w:rPr>
          <w:rFonts w:ascii="Sylfaen" w:hAnsi="Sylfaen"/>
          <w:sz w:val="20"/>
          <w:szCs w:val="20"/>
          <w:lang w:val="ka-GE"/>
        </w:rPr>
        <w:t>__________________________</w:t>
      </w:r>
      <w:r w:rsidRPr="00F723F4">
        <w:rPr>
          <w:rFonts w:ascii="Sylfaen" w:hAnsi="Sylfaen"/>
          <w:sz w:val="20"/>
          <w:szCs w:val="20"/>
          <w:lang w:val="ka-GE"/>
        </w:rPr>
        <w:t xml:space="preserve">                          </w:t>
      </w:r>
      <w:r w:rsidRPr="00F723F4">
        <w:rPr>
          <w:rFonts w:ascii="Sylfaen" w:hAnsi="Sylfaen"/>
          <w:b/>
          <w:bCs/>
          <w:color w:val="FF0000"/>
          <w:sz w:val="20"/>
          <w:szCs w:val="20"/>
          <w:lang w:val="ka-GE"/>
        </w:rPr>
        <w:t>/სახელი, გვარი/</w:t>
      </w:r>
    </w:p>
    <w:p w14:paraId="103B79F8" w14:textId="0944D6FC" w:rsidR="002D3CB5" w:rsidRPr="00F723F4" w:rsidRDefault="00C3226A" w:rsidP="00DD52C8">
      <w:pPr>
        <w:shd w:val="clear" w:color="auto" w:fill="FFFFFF"/>
        <w:spacing w:before="240"/>
        <w:rPr>
          <w:rFonts w:ascii="Sylfaen" w:hAnsi="Sylfaen"/>
          <w:b/>
          <w:color w:val="FF0000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ვალიდატორ</w:t>
      </w:r>
      <w:r w:rsidR="00FB0BD8" w:rsidRPr="00F723F4">
        <w:rPr>
          <w:rFonts w:ascii="Sylfaen" w:hAnsi="Sylfaen"/>
          <w:sz w:val="20"/>
          <w:szCs w:val="20"/>
          <w:lang w:val="ka-GE"/>
        </w:rPr>
        <w:t>ი</w:t>
      </w:r>
      <w:r w:rsidR="00DD52C8" w:rsidRPr="00F723F4">
        <w:rPr>
          <w:rFonts w:ascii="Sylfaen" w:hAnsi="Sylfaen"/>
          <w:sz w:val="20"/>
          <w:szCs w:val="20"/>
          <w:lang w:val="ka-GE"/>
        </w:rPr>
        <w:t xml:space="preserve">: </w:t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  <w:t xml:space="preserve"> </w:t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</w:r>
      <w:r w:rsidR="00DD52C8" w:rsidRPr="00F723F4">
        <w:rPr>
          <w:rFonts w:ascii="Sylfaen" w:hAnsi="Sylfaen"/>
          <w:sz w:val="20"/>
          <w:szCs w:val="20"/>
          <w:lang w:val="ka-GE"/>
        </w:rPr>
        <w:softHyphen/>
        <w:t>__________________________________________</w:t>
      </w:r>
      <w:r w:rsidR="00FB0BD8" w:rsidRPr="00F723F4">
        <w:rPr>
          <w:rFonts w:ascii="Sylfaen" w:hAnsi="Sylfaen"/>
          <w:b/>
          <w:color w:val="FF0000"/>
          <w:sz w:val="20"/>
          <w:szCs w:val="20"/>
          <w:lang w:val="ka-GE"/>
        </w:rPr>
        <w:t xml:space="preserve">           </w:t>
      </w:r>
      <w:r w:rsidR="00F82DB7" w:rsidRPr="00F723F4">
        <w:rPr>
          <w:rFonts w:ascii="Sylfaen" w:hAnsi="Sylfaen"/>
          <w:b/>
          <w:color w:val="FF0000"/>
          <w:sz w:val="20"/>
          <w:szCs w:val="20"/>
          <w:lang w:val="ka-GE"/>
        </w:rPr>
        <w:t>/</w:t>
      </w:r>
      <w:r w:rsidR="00FB0BD8" w:rsidRPr="00F723F4">
        <w:rPr>
          <w:rFonts w:ascii="Sylfaen" w:hAnsi="Sylfaen"/>
          <w:b/>
          <w:color w:val="FF0000"/>
          <w:sz w:val="20"/>
          <w:szCs w:val="20"/>
          <w:lang w:val="ka-GE"/>
        </w:rPr>
        <w:t>სახელი, გვარი/</w:t>
      </w:r>
    </w:p>
    <w:p w14:paraId="73BBF435" w14:textId="77777777" w:rsidR="00752864" w:rsidRPr="00F723F4" w:rsidRDefault="00752864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0AAE923D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662CEE72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64C485C5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624CC828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36A78E75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5510F5DF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06B53DEA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7214DB93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25387EA1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035EB372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6316BE6E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7A946DA1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2B3EBA5E" w14:textId="77777777" w:rsidR="00DD52C8" w:rsidRPr="00F723F4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20806BD0" w14:textId="77777777" w:rsidR="00DD52C8" w:rsidRDefault="00DD52C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1C9DC294" w14:textId="77777777" w:rsidR="003A36D8" w:rsidRDefault="003A36D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6B3E5C23" w14:textId="77777777" w:rsidR="003A36D8" w:rsidRDefault="003A36D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5261A9A5" w14:textId="77777777" w:rsidR="003A36D8" w:rsidRDefault="003A36D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07B5ED65" w14:textId="77777777" w:rsidR="003A36D8" w:rsidRDefault="003A36D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6960F5FC" w14:textId="77777777" w:rsidR="003A36D8" w:rsidRDefault="003A36D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47C9AA86" w14:textId="77777777" w:rsidR="003A36D8" w:rsidRDefault="003A36D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1E9FB8B0" w14:textId="77777777" w:rsidR="003A36D8" w:rsidRPr="00F723F4" w:rsidRDefault="003A36D8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0C9477DD" w14:textId="77777777" w:rsidR="00752864" w:rsidRPr="00F723F4" w:rsidRDefault="00752864" w:rsidP="00FB0BD8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36C70E43" w14:textId="0D7AE3EE" w:rsidR="00752864" w:rsidRPr="00F723F4" w:rsidRDefault="00752864" w:rsidP="00752864">
      <w:pPr>
        <w:shd w:val="clear" w:color="auto" w:fill="FFFFFF"/>
        <w:jc w:val="center"/>
        <w:rPr>
          <w:rFonts w:ascii="Sylfaen" w:hAnsi="Sylfaen"/>
          <w:b/>
          <w:color w:val="FF0000"/>
          <w:sz w:val="20"/>
          <w:szCs w:val="20"/>
          <w:lang w:val="ka-GE"/>
        </w:rPr>
      </w:pPr>
      <w:r w:rsidRPr="00F723F4">
        <w:rPr>
          <w:rFonts w:ascii="Sylfaen" w:hAnsi="Sylfaen"/>
          <w:b/>
          <w:color w:val="FF0000"/>
          <w:sz w:val="20"/>
          <w:szCs w:val="20"/>
          <w:lang w:val="ka-GE"/>
        </w:rPr>
        <w:t>ტესტი</w:t>
      </w:r>
    </w:p>
    <w:tbl>
      <w:tblPr>
        <w:tblW w:w="4837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470"/>
      </w:tblGrid>
      <w:tr w:rsidR="00752864" w:rsidRPr="00F723F4" w14:paraId="1F7B19B6" w14:textId="77777777" w:rsidTr="00DD52C8">
        <w:trPr>
          <w:trHeight w:val="365"/>
        </w:trPr>
        <w:tc>
          <w:tcPr>
            <w:tcW w:w="1486" w:type="pct"/>
            <w:shd w:val="clear" w:color="auto" w:fill="auto"/>
          </w:tcPr>
          <w:p w14:paraId="172E5620" w14:textId="77777777" w:rsidR="00752864" w:rsidRPr="00F723F4" w:rsidRDefault="00752864" w:rsidP="002F0A48">
            <w:pPr>
              <w:spacing w:after="0" w:line="240" w:lineRule="auto"/>
              <w:contextualSpacing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en-US"/>
              </w:rPr>
              <w:t>მოდულის სახელწოდება</w:t>
            </w: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723F4">
              <w:rPr>
                <w:rFonts w:ascii="Sylfaen" w:hAnsi="Sylfaen"/>
                <w:sz w:val="20"/>
                <w:szCs w:val="20"/>
                <w:lang w:val="en-US"/>
              </w:rPr>
              <w:t xml:space="preserve">და </w:t>
            </w:r>
            <w:r w:rsidRPr="00F723F4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 xml:space="preserve">სარეგისტრაციო ნომერი  </w:t>
            </w:r>
          </w:p>
        </w:tc>
        <w:tc>
          <w:tcPr>
            <w:tcW w:w="3514" w:type="pct"/>
            <w:shd w:val="clear" w:color="auto" w:fill="auto"/>
          </w:tcPr>
          <w:p w14:paraId="67AAD35A" w14:textId="77777777" w:rsidR="00752864" w:rsidRPr="00F723F4" w:rsidRDefault="00752864" w:rsidP="002F0A48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752864" w:rsidRPr="00F723F4" w14:paraId="4B2CCB53" w14:textId="77777777" w:rsidTr="003725EB">
        <w:trPr>
          <w:trHeight w:val="432"/>
        </w:trPr>
        <w:tc>
          <w:tcPr>
            <w:tcW w:w="1486" w:type="pct"/>
            <w:shd w:val="clear" w:color="auto" w:fill="auto"/>
          </w:tcPr>
          <w:p w14:paraId="57CA3BBB" w14:textId="77777777" w:rsidR="00752864" w:rsidRPr="00F723F4" w:rsidRDefault="00752864" w:rsidP="002F0A48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ჯგუფის N</w:t>
            </w:r>
          </w:p>
        </w:tc>
        <w:tc>
          <w:tcPr>
            <w:tcW w:w="3514" w:type="pct"/>
            <w:shd w:val="clear" w:color="auto" w:fill="auto"/>
          </w:tcPr>
          <w:p w14:paraId="04625392" w14:textId="77777777" w:rsidR="00752864" w:rsidRPr="00F723F4" w:rsidRDefault="00752864" w:rsidP="002F0A48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3725EB" w:rsidRPr="00F723F4" w14:paraId="48FD6342" w14:textId="77777777" w:rsidTr="003725EB">
        <w:trPr>
          <w:trHeight w:val="432"/>
        </w:trPr>
        <w:tc>
          <w:tcPr>
            <w:tcW w:w="1486" w:type="pct"/>
            <w:shd w:val="clear" w:color="auto" w:fill="auto"/>
          </w:tcPr>
          <w:p w14:paraId="59C63C94" w14:textId="735FAEA0" w:rsidR="003725EB" w:rsidRPr="00F723F4" w:rsidRDefault="00521806" w:rsidP="002F0A48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შეფასების ჩატარების </w:t>
            </w:r>
            <w:r w:rsidR="003725EB">
              <w:rPr>
                <w:rFonts w:ascii="Sylfaen" w:hAnsi="Sylfaen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3514" w:type="pct"/>
            <w:shd w:val="clear" w:color="auto" w:fill="auto"/>
          </w:tcPr>
          <w:p w14:paraId="250EEF41" w14:textId="77777777" w:rsidR="003725EB" w:rsidRPr="00F723F4" w:rsidRDefault="003725EB" w:rsidP="002F0A48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752864" w:rsidRPr="00F723F4" w14:paraId="363E1FF7" w14:textId="77777777" w:rsidTr="00DD52C8">
        <w:trPr>
          <w:trHeight w:val="365"/>
        </w:trPr>
        <w:tc>
          <w:tcPr>
            <w:tcW w:w="1486" w:type="pct"/>
            <w:shd w:val="clear" w:color="auto" w:fill="auto"/>
          </w:tcPr>
          <w:p w14:paraId="10810D57" w14:textId="77777777" w:rsidR="00752864" w:rsidRPr="00F723F4" w:rsidRDefault="00752864" w:rsidP="002F0A48">
            <w:pPr>
              <w:spacing w:after="0" w:line="240" w:lineRule="auto"/>
              <w:contextualSpacing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723F4">
              <w:rPr>
                <w:rFonts w:ascii="Sylfaen" w:hAnsi="Sylfaen"/>
                <w:sz w:val="20"/>
                <w:szCs w:val="20"/>
                <w:lang w:val="ka-GE"/>
              </w:rPr>
              <w:t xml:space="preserve">შესაფასებელი პირის   გვარი, სახელი  </w:t>
            </w:r>
          </w:p>
        </w:tc>
        <w:tc>
          <w:tcPr>
            <w:tcW w:w="3514" w:type="pct"/>
            <w:shd w:val="clear" w:color="auto" w:fill="auto"/>
          </w:tcPr>
          <w:p w14:paraId="41E98272" w14:textId="77777777" w:rsidR="00752864" w:rsidRPr="00F723F4" w:rsidRDefault="00752864" w:rsidP="002F0A48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14:paraId="54C2EA2C" w14:textId="77777777" w:rsidR="00A74979" w:rsidRPr="00F723F4" w:rsidRDefault="00A74979" w:rsidP="002D3CB5">
      <w:pPr>
        <w:shd w:val="clear" w:color="auto" w:fill="FFFFFF"/>
        <w:rPr>
          <w:rFonts w:ascii="Sylfaen" w:hAnsi="Sylfaen"/>
          <w:sz w:val="20"/>
          <w:szCs w:val="20"/>
          <w:lang w:val="ka-GE"/>
        </w:rPr>
      </w:pPr>
    </w:p>
    <w:p w14:paraId="3E86CECB" w14:textId="2A5B9B89" w:rsidR="00752864" w:rsidRPr="00F723F4" w:rsidRDefault="00752864" w:rsidP="002D3CB5">
      <w:pPr>
        <w:shd w:val="clear" w:color="auto" w:fill="FFFFFF"/>
        <w:rPr>
          <w:rFonts w:ascii="Sylfaen" w:hAnsi="Sylfaen"/>
          <w:sz w:val="20"/>
          <w:szCs w:val="20"/>
          <w:lang w:val="ka-GE"/>
        </w:rPr>
      </w:pPr>
      <w:r w:rsidRPr="00F723F4">
        <w:rPr>
          <w:rFonts w:ascii="Sylfaen" w:hAnsi="Sylfaen"/>
          <w:sz w:val="20"/>
          <w:szCs w:val="20"/>
          <w:highlight w:val="yellow"/>
          <w:lang w:val="ka-GE"/>
        </w:rPr>
        <w:t>შემოხაზეთ სწორი პასუხი:</w:t>
      </w:r>
      <w:r w:rsidR="001F62DE" w:rsidRPr="00F723F4">
        <w:rPr>
          <w:rFonts w:ascii="Sylfaen" w:hAnsi="Sylfaen"/>
          <w:sz w:val="20"/>
          <w:szCs w:val="20"/>
          <w:highlight w:val="yellow"/>
          <w:lang w:val="ka-GE"/>
        </w:rPr>
        <w:t>....</w:t>
      </w:r>
    </w:p>
    <w:p w14:paraId="54B81777" w14:textId="77777777" w:rsidR="00752864" w:rsidRPr="00F723F4" w:rsidRDefault="00752864" w:rsidP="002D3CB5">
      <w:pPr>
        <w:shd w:val="clear" w:color="auto" w:fill="FFFFFF"/>
        <w:rPr>
          <w:rFonts w:ascii="Sylfaen" w:hAnsi="Sylfaen"/>
          <w:sz w:val="20"/>
          <w:szCs w:val="20"/>
          <w:lang w:val="ka-GE"/>
        </w:rPr>
      </w:pPr>
    </w:p>
    <w:p w14:paraId="4472E1C2" w14:textId="77777777" w:rsidR="00752864" w:rsidRPr="00F723F4" w:rsidRDefault="00752864" w:rsidP="00752864">
      <w:pPr>
        <w:spacing w:line="360" w:lineRule="auto"/>
        <w:rPr>
          <w:rFonts w:ascii="Sylfaen" w:hAnsi="Sylfaen"/>
          <w:b/>
          <w:i/>
          <w:sz w:val="20"/>
          <w:szCs w:val="20"/>
          <w:lang w:val="ka-GE"/>
        </w:rPr>
      </w:pPr>
      <w:r w:rsidRPr="00F723F4">
        <w:rPr>
          <w:rFonts w:ascii="Sylfaen" w:hAnsi="Sylfaen"/>
          <w:b/>
          <w:i/>
          <w:sz w:val="20"/>
          <w:szCs w:val="20"/>
          <w:lang w:val="ka-GE"/>
        </w:rPr>
        <w:t>შეფასების შედეგი:</w:t>
      </w:r>
    </w:p>
    <w:p w14:paraId="064B9E4E" w14:textId="77777777" w:rsidR="00752864" w:rsidRPr="00F723F4" w:rsidRDefault="00752864" w:rsidP="00752864">
      <w:pPr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F723F4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A6C85" wp14:editId="3B622546">
                <wp:simplePos x="0" y="0"/>
                <wp:positionH relativeFrom="column">
                  <wp:posOffset>5246370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90CC3" id="Скругленный прямоугольник 38" o:spid="_x0000_s1026" style="position:absolute;margin-left:413.1pt;margin-top:1.75pt;width:24.8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NDwgIAAFIFAAAOAAAAZHJzL2Uyb0RvYy54bWysVN1u0zAUvkfiHSzfsyRdByVaOpVVRUjV&#10;VrGhXbuO00Q4trHdpuUKiUuQeAaeASHBxsYrpG/EsZN23cYVwheWj8//d34Oj5YlRwumTSFFgqO9&#10;ECMmqEwLMUvwm/PRkx5GxhKREi4FS/CKGXzUf/zosFIx68hc8pRpBEaEiSuV4NxaFQeBoTkridmT&#10;iglgZlKXxAKpZ0GqSQXWSx50wvBpUEmdKi0pMwZ+hw0T9739LGPUnmaZYRbxBENs1t/a31N3B/1D&#10;Es80UXlB2zDIP0RRkkKA062pIbEEzXXxwFRZUC2NzOwelWUgs6ygzOcA2UThvWzOcqKYzwXAMWoL&#10;k/l/ZunJYqJRkSZ4HyolSAk1qr/Wl+sP64/1t/qq/l5f19frT/VPVP+Gzy/1r/rGs27qq/VnYP6o&#10;LxHoApCVMjHYO1MT7aAwaizpWwOM4A7HEaaVWWa6dLIABFr6qqy2VWFLiyh8dsJepwe1o8CKou5+&#10;6KsWkHijrLSxL5kskXskWMu5SF9D5X1ByGJsrIuBxBs5H5zkRToqOPfEyhxzjRYEmgR6K5UVRpwY&#10;C58JHvnj8gMTZleNC1RBeAddiAhRAt2bcWLhWSrA04gZRoTPYCyo1T6WO9pGz6Zbr91RL3oxbIRy&#10;krImloMQzsZzI/4wCpfVkJi8UfEuWhUuXHLMT0ELwi327jWV6Qqqr2UzFkbRUQHWxpD6hGiYA8gL&#10;ZtuewpVxCcnK9oVRLvX7v/07eWhP4GJUwVwBEO/mRDNA9JWAxn0edbtuED3RPXjWAULvcqa7HDEv&#10;jyVUJYItoqh/OnnLN89My/ICVsDAeQUWERR8N5C3xLFt5h2WCGWDgReD4VPEjsWZos64w8nheL68&#10;IFq1fWShAU/kZgZJfK+TGlmnKeRgbmVW+Da7xbXtexhcX7R2ybjNsEt7qdtV2P8DAAD//wMAUEsD&#10;BBQABgAIAAAAIQAKmxsq3gAAAAgBAAAPAAAAZHJzL2Rvd25yZXYueG1sTI9BT4NAFITvJv6HzTPx&#10;ZhdBWoosjSHloCetPehtC69A3H1L2G2L/97nSY+Tmcx8U2xma8QZJz84UnC/iEAgNa4dqFOwf6/v&#10;MhA+aGq1cYQKvtHDpry+KnTeugu94XkXOsEl5HOtoA9hzKX0TY9W+4Ubkdg7usnqwHLqZDvpC5db&#10;I+MoWkqrB+KFXo9Y9dh87U5WweexMi/bOgkP68TUH6/Vs7PbVKnbm/npEUTAOfyF4Ref0aFkpoM7&#10;UeuFUZDFy5ijCpIUBPvZKl2DOLCOMpBlIf8fKH8AAAD//wMAUEsBAi0AFAAGAAgAAAAhALaDOJL+&#10;AAAA4QEAABMAAAAAAAAAAAAAAAAAAAAAAFtDb250ZW50X1R5cGVzXS54bWxQSwECLQAUAAYACAAA&#10;ACEAOP0h/9YAAACUAQAACwAAAAAAAAAAAAAAAAAvAQAAX3JlbHMvLnJlbHNQSwECLQAUAAYACAAA&#10;ACEA9hcTQ8ICAABSBQAADgAAAAAAAAAAAAAAAAAuAgAAZHJzL2Uyb0RvYy54bWxQSwECLQAUAAYA&#10;CAAAACEACpsbKt4AAAAIAQAADwAAAAAAAAAAAAAAAAAcBQAAZHJzL2Rvd25yZXYueG1sUEsFBgAA&#10;AAAEAAQA8wAAACcGAAAAAA==&#10;" fillcolor="window" strokecolor="#385d8a" strokeweight="2pt">
                <v:path arrowok="t"/>
              </v:roundrect>
            </w:pict>
          </mc:Fallback>
        </mc:AlternateContent>
      </w:r>
      <w:r w:rsidRPr="00F723F4"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F723F4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CCB1E" wp14:editId="1A490BD4">
                <wp:simplePos x="0" y="0"/>
                <wp:positionH relativeFrom="column">
                  <wp:posOffset>2553970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3E141" id="Скругленный прямоугольник 39" o:spid="_x0000_s1026" style="position:absolute;margin-left:201.1pt;margin-top:1.75pt;width:24.8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3owwIAAFIFAAAOAAAAZHJzL2Uyb0RvYy54bWysVN1u0zAUvkfiHSzfsyRdB120dCqripCq&#10;bWJDu3Ydp4lwbGO7TcvVJC5B4hl4BoQEGxuvkL4Rx07adRtXCF9YPj7/3/k5OFyUHM2ZNoUUCY52&#10;QoyYoDItxDTBb89Hz3oYGUtESrgULMFLZvBh/+mTg0rFrCNzyVOmERgRJq5UgnNrVRwEhuasJGZH&#10;KiaAmUldEgukngapJhVYL3nQCcPnQSV1qrSkzBj4HTZM3Pf2s4xRe5JlhlnEEwyxWX9rf0/cHfQP&#10;SDzVROUFbcMg/xBFSQoBTjemhsQSNNPFI1NlQbU0MrM7VJaBzLKCMp8DZBOFD7I5y4liPhcAx6gN&#10;TOb/maXH81ONijTBu/sYCVJCjeqv9dXqcvWx/lZf19/rm/pm9an+ierf8Pml/lXfetZtfb36DMwf&#10;9RUCXQCyUiYGe2fqVDsojBpL+s4AI7jHcYRpZRaZLp0sAIEWvirLTVXYwiIKn52w1+lB7Siwoqi7&#10;G/qqBSReKytt7CsmS+QeCdZyJtI3UHlfEDIfG+tiIPFazgcneZGOCs49sTRHXKM5gSaB3kplhREn&#10;xsJngkf+uPzAhNlW4wJVEN5eFyJClED3ZpxYeJYK8DRiihHhUxgLarWP5Z620dPJxmt31IteDhuh&#10;nKSsiWUvhLP23Ig/jsJlNSQmb1S8i1aFC5cc81PQgnCHvXtNZLqE6mvZjIVRdFSAtTGkfko0zAHk&#10;BbNtT+DKuIRkZfvCKJf6w9/+nTy0J3AxqmCuAIj3M6IZIPpaQOPuR92uG0RPdPdedIDQ25zJNkfM&#10;yiMJVYlgiyjqn07e8vUz07K8gBUwcF6BRQQF3w3kLXFkm3mHJULZYODFYPgUsWNxpqgz7nByOJ4v&#10;LohWbR9ZaMBjuZ5BEj/opEbWaQo5mFmZFb7N7nBt+x4G1xetXTJuM2zTXupuFfb/AAAA//8DAFBL&#10;AwQUAAYACAAAACEAUUAye94AAAAIAQAADwAAAGRycy9kb3ducmV2LnhtbEyPy07DMBRE90j8g3WR&#10;2FG7eaA2xKlQ1CxgBYVFu3Pj2yTCjyh22/D3XFawHM1o5ky5ma1hF5zC4J2E5UIAQ9d6PbhOwudH&#10;87ACFqJyWhnvUMI3BthUtzelKrS/une87GLHqMSFQknoYxwLzkPbo1Vh4Ud05J38ZFUkOXVcT+pK&#10;5dbwRIhHbtXgaKFXI9Y9tl+7s5VwONXmddukMVunptm/1S/ebnMp7+/m5ydgEef4F4ZffEKHipiO&#10;/ux0YEZCJpKEohLSHBj5Wb5cAzuSFivgVcn/H6h+AAAA//8DAFBLAQItABQABgAIAAAAIQC2gziS&#10;/gAAAOEBAAATAAAAAAAAAAAAAAAAAAAAAABbQ29udGVudF9UeXBlc10ueG1sUEsBAi0AFAAGAAgA&#10;AAAhADj9If/WAAAAlAEAAAsAAAAAAAAAAAAAAAAALwEAAF9yZWxzLy5yZWxzUEsBAi0AFAAGAAgA&#10;AAAhAH8gDejDAgAAUgUAAA4AAAAAAAAAAAAAAAAALgIAAGRycy9lMm9Eb2MueG1sUEsBAi0AFAAG&#10;AAgAAAAhAFFAMnveAAAACAEAAA8AAAAAAAAAAAAAAAAAHQUAAGRycy9kb3ducmV2LnhtbFBLBQYA&#10;AAAABAAEAPMAAAAoBgAAAAA=&#10;" fillcolor="window" strokecolor="#385d8a" strokeweight="2pt">
                <v:path arrowok="t"/>
              </v:roundrect>
            </w:pict>
          </mc:Fallback>
        </mc:AlternateContent>
      </w:r>
      <w:r w:rsidRPr="00F723F4">
        <w:rPr>
          <w:rFonts w:ascii="Sylfaen" w:hAnsi="Sylfaen"/>
          <w:i/>
          <w:sz w:val="20"/>
          <w:szCs w:val="20"/>
          <w:lang w:val="ka-GE"/>
        </w:rPr>
        <w:t>სწავლის  შედეგი 1        დადასტურდა                                          არ დადასტურდა</w:t>
      </w:r>
    </w:p>
    <w:p w14:paraId="1E04CD1C" w14:textId="77777777" w:rsidR="00752864" w:rsidRPr="00F723F4" w:rsidRDefault="00752864" w:rsidP="00752864">
      <w:pPr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F723F4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773E4" wp14:editId="5905F4A7">
                <wp:simplePos x="0" y="0"/>
                <wp:positionH relativeFrom="column">
                  <wp:posOffset>5246370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E9593" id="Скругленный прямоугольник 40" o:spid="_x0000_s1026" style="position:absolute;margin-left:413.1pt;margin-top:1.75pt;width:24.8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pDwQIAAFIFAAAOAAAAZHJzL2Uyb0RvYy54bWysVE1uEzEU3iNxB8t7OklIIYw6qUKjIKSI&#10;VrSo6xePJzPCYxvb+WOFxBIkzsAZEBK0tFxhciOePZM0bVkhvLD8/P6/93NwuCwFmXNjCyUT2t5r&#10;UcIlU2khpwl9czZ61KPEOpApCCV5Qlfc0sP+wwcHCx3zjsqVSLkhaETaeKETmjun4yiyLOcl2D2l&#10;uURmpkwJDkkzjVIDC7ReiqjTaj2JFsqk2ijGrcXfYc2k/WA/yzhzx1lmuSMioRibC7cJ98TfUf8A&#10;4qkBnResCQP+IYoSColOt6aG4IDMTHHPVFkwo6zK3B5TZaSyrGA85IDZtFt3sjnNQfOQC4Jj9RYm&#10;+//MslfzE0OKNKFdhEdCiTWqvlYX6w/rj9W36rL6Xl1VV+tP1U9S/cbPL9Wv6jqwrqvL9Wdk/qgu&#10;COoikAttY7R3qk+Mh8LqsWJvLTKiWxxP2EZmmZnSyyIQZBmqstpWhS8dYfjZafU6PQyOIavd7j5u&#10;BWcRxBtlbax7wVVJ/COhRs1k+horHwoC87F1PgaIN3IhOCWKdFQIEYiVPRKGzAGbBHsrVQtKBFiH&#10;nwkdhePzQxN2V01IssDw9rsYEWGA3ZsJcPgsNeJp5ZQSEFMcC+ZMiOWWtjXTydZrd9RrPx/WQjmk&#10;vI5lv4Vn47kWvx+Fz2oINq9VgotGRUifHA9T0IBwg71/TVS6wuobVY+F1WxUoLUxpn4CBucA88LZ&#10;dsd4ZUJhsqp5UZIr8/5v/14e2xO5lCxwrhCIdzMwHBF9KbFxn7W7vtNcILr7TztImF3OZJcjZ+WR&#10;wqq0cYtoFp5e3onNMzOqPMcVMPBekQWSoe8a8oY4cvW84xJhfDAIYjh8GtxYnmrmjXucPI5ny3Mw&#10;uukjhw34Sm1mEOI7nVTLek2pBjOnsiK02Q2uTd/j4IaiNUvGb4ZdOkjdrML+HwAAAP//AwBQSwME&#10;FAAGAAgAAAAhAAqbGyreAAAACAEAAA8AAABkcnMvZG93bnJldi54bWxMj0FPg0AUhO8m/ofNM/Fm&#10;F0FaiiyNIeWgJ6096G0Lr0DcfUvYbYv/3udJj5OZzHxTbGZrxBknPzhScL+IQCA1rh2oU7B/r+8y&#10;ED5oarVxhAq+0cOmvL4qdN66C73heRc6wSXkc62gD2HMpfRNj1b7hRuR2Du6yerAcupkO+kLl1sj&#10;4yhaSqsH4oVej1j12HztTlbB57EyL9s6CQ/rxNQfr9Wzs9tUqdub+ekRRMA5/IXhF5/RoWSmgztR&#10;64VRkMXLmKMKkhQE+9kqXYM4sI4ykGUh/x8ofwAAAP//AwBQSwECLQAUAAYACAAAACEAtoM4kv4A&#10;AADhAQAAEwAAAAAAAAAAAAAAAAAAAAAAW0NvbnRlbnRfVHlwZXNdLnhtbFBLAQItABQABgAIAAAA&#10;IQA4/SH/1gAAAJQBAAALAAAAAAAAAAAAAAAAAC8BAABfcmVscy8ucmVsc1BLAQItABQABgAIAAAA&#10;IQDiTDpDwQIAAFIFAAAOAAAAAAAAAAAAAAAAAC4CAABkcnMvZTJvRG9jLnhtbFBLAQItABQABgAI&#10;AAAAIQAKmxsq3gAAAAgBAAAPAAAAAAAAAAAAAAAAABsFAABkcnMvZG93bnJldi54bWxQSwUGAAAA&#10;AAQABADzAAAAJgYAAAAA&#10;" fillcolor="window" strokecolor="#385d8a" strokeweight="2pt">
                <v:path arrowok="t"/>
              </v:roundrect>
            </w:pict>
          </mc:Fallback>
        </mc:AlternateContent>
      </w:r>
      <w:r w:rsidRPr="00F723F4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78A0D" wp14:editId="6EC7F753">
                <wp:simplePos x="0" y="0"/>
                <wp:positionH relativeFrom="column">
                  <wp:posOffset>2553970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1E544" id="Скругленный прямоугольник 41" o:spid="_x0000_s1026" style="position:absolute;margin-left:201.1pt;margin-top:1.75pt;width:24.8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TowgIAAFIFAAAOAAAAZHJzL2Uyb0RvYy54bWysVN1u0zAUvkfiHSzfsyQlgxItncqqIqSK&#10;TWxo167jNBGObWy3ablC4hIknoFnQEiwsfEK6Rtx7KRdt3GF8IV1js//d87xweGy4mjBtCmlSHG0&#10;F2LEBJVZKWYpfnM2ftTHyFgiMsKlYCleMYMPBw8fHNQqYT1ZSJ4xjcCJMEmtUlxYq5IgMLRgFTF7&#10;UjEBwlzqilhg9SzINKnBe8WDXhg+CWqpM6UlZcbA66gV4oH3n+eM2uM8N8winmLIzfpb+3vq7mBw&#10;QJKZJqooaZcG+YcsKlIKCLp1NSKWoLku77mqSqqlkbndo7IKZJ6XlPkaoJoovFPNaUEU87UAOEZt&#10;YTL/zy19tTjRqMxSHEcYCVJBj5qvzcX6w/pj8625bL43V83V+lPzEzW/4fFL86u59qLr5nL9GYQ/&#10;mgsEtgBkrUwC/k7ViXZQGDWR9K0BQXBL4hjT6SxzXTldAAItfVdW266wpUUUHnthv9eH3lEQRVH8&#10;OPRdC0iyMVba2BdMVsgRKdZyLrLX0HnfELKYGOtyIMlGzycneZmNS849szJHXKMFgSGB2cpkjREn&#10;xsJjisf+uPrAhdk14wLVkN5+DBkhSmB6c04skJUCPI2YYUT4DNaCWu1zuWVt9Gy6jRqP+9HzUatU&#10;kIy1ueyHcDaRW/X7WbiqRsQUrYkP0Zlw4Ypjfgs6EG6wd9RUZivovpbtWhhFxyV4m0DpJ0TDHkBd&#10;sNv2GK6cSyhWdhRGhdTv//bu9GE8QYpRDXsFQLybE80A0ZcCBvdZFMduET0T7z/tAaN3JdNdiZhX&#10;RxK6ArMJ2XnS6Vu+IXMtq3P4AoYuKoiIoBC7hbxjjmy77/CJUDYcejVYPkXsRJwq6pw7nByOZ8tz&#10;olU3RxYG8JXc7CBJ7kxSq+sshRzOrcxLP2Y3uHZzD4vrm9Z9Mu5n2OW91s1XOPgDAAD//wMAUEsD&#10;BBQABgAIAAAAIQBRQDJ73gAAAAgBAAAPAAAAZHJzL2Rvd25yZXYueG1sTI/LTsMwFET3SPyDdZHY&#10;Ubt5oDbEqVDULGAFhUW7c+PbJMKPKHbb8PdcVrAczWjmTLmZrWEXnMLgnYTlQgBD13o9uE7C50fz&#10;sAIWonJaGe9QwjcG2FS3N6UqtL+6d7zsYseoxIVCSehjHAvOQ9ujVWHhR3TknfxkVSQ5dVxP6krl&#10;1vBEiEdu1eBooVcj1j22X7uzlXA41eZ126QxW6em2b/VL95ucynv7+bnJ2AR5/gXhl98QoeKmI7+&#10;7HRgRkImkoSiEtIcGPlZvlwDO5IWK+BVyf8fqH4AAAD//wMAUEsBAi0AFAAGAAgAAAAhALaDOJL+&#10;AAAA4QEAABMAAAAAAAAAAAAAAAAAAAAAAFtDb250ZW50X1R5cGVzXS54bWxQSwECLQAUAAYACAAA&#10;ACEAOP0h/9YAAACUAQAACwAAAAAAAAAAAAAAAAAvAQAAX3JlbHMvLnJlbHNQSwECLQAUAAYACAAA&#10;ACEAa3sk6MICAABSBQAADgAAAAAAAAAAAAAAAAAuAgAAZHJzL2Uyb0RvYy54bWxQSwECLQAUAAYA&#10;CAAAACEAUUAye94AAAAIAQAADwAAAAAAAAAAAAAAAAAcBQAAZHJzL2Rvd25yZXYueG1sUEsFBgAA&#10;AAAEAAQA8wAAACcGAAAAAA==&#10;" fillcolor="window" strokecolor="#385d8a" strokeweight="2pt">
                <v:path arrowok="t"/>
              </v:roundrect>
            </w:pict>
          </mc:Fallback>
        </mc:AlternateContent>
      </w:r>
      <w:r w:rsidRPr="00F723F4">
        <w:rPr>
          <w:rFonts w:ascii="Sylfaen" w:hAnsi="Sylfaen"/>
          <w:i/>
          <w:sz w:val="20"/>
          <w:szCs w:val="20"/>
          <w:lang w:val="ka-GE"/>
        </w:rPr>
        <w:t xml:space="preserve"> სწავლის  შედეგი 2         დადასტურდა                                          არ დადასტურდა  </w:t>
      </w:r>
    </w:p>
    <w:p w14:paraId="393D7C8B" w14:textId="77777777" w:rsidR="00752864" w:rsidRPr="00F723F4" w:rsidRDefault="00752864" w:rsidP="00752864">
      <w:pPr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F723F4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2CDB" wp14:editId="1F8D9139">
                <wp:simplePos x="0" y="0"/>
                <wp:positionH relativeFrom="column">
                  <wp:posOffset>2553335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BB882" id="Скругленный прямоугольник 3" o:spid="_x0000_s1026" style="position:absolute;margin-left:201.05pt;margin-top:1.75pt;width:24.85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G8wQIAAFAFAAAOAAAAZHJzL2Uyb0RvYy54bWysVN1u0zAUvkfiHSzfsyRdByVaOpVVRUjV&#10;VrGhXbuO00Q4trHdpuUKiUuQeAaeASHBxsYrpG/EsZN23cYVwheWj8//d34Oj5YlRwumTSFFgqO9&#10;ECMmqEwLMUvwm/PRkx5GxhKREi4FS/CKGXzUf/zosFIx68hc8pRpBEaEiSuV4NxaFQeBoTkridmT&#10;iglgZlKXxAKpZ0GqSQXWSx50wvBpUEmdKi0pMwZ+hw0T9739LGPUnmaZYRbxBENs1t/a31N3B/1D&#10;Es80UXlB2zDIP0RRkkKA062pIbEEzXXxwFRZUC2NzOwelWUgs6ygzOcA2UThvWzOcqKYzwXAMWoL&#10;k/l/ZunJYqJRkSZ4HyNBSihR/bW+XH9Yf6y/1Vf19/q6vl5/qn+i+jd8fql/1TeedVNfrT8D80d9&#10;ifYdjJUyMVg7UxPtgDBqLOlbA4zgDscRppVZZrp0sgADWvqarLY1YUuLKHx2wl6nB5WjwIqi7n7o&#10;axaQeKOstLEvmSyReyRYy7lIX0PdfTnIYmysi4HEGzkfnORFOio498TKHHONFgRaBDorlRVGnBgL&#10;nwke+ePyAxNmV40LVEF4B12ICFECvZtxYuFZKkDTiBlGhM9gKKjVPpY72kbPpluv3VEvejFshHKS&#10;siaWgxDOxnMj/jAKl9WQmLxR8S5aFS5ccszPQAvCLfbuNZXpCmqvZTMURtFRAdbGkPqEaJgCyAsm&#10;257ClXEJycr2hVEu9fu//Tt5aE7gYlTBVAEQ7+ZEM0D0lYC2fR51u24MPdE9eNYBQu9yprscMS+P&#10;JVQlgh2iqH86ecs3z0zL8gIWwMB5BRYRFHw3kLfEsW2mHVYIZYOBF4PRU8SOxZmizrjDyeF4vrwg&#10;WrV9ZKEBT+RmAkl8r5MaWacp5GBuZVb4NrvFte17GFtftHbFuL2wS3up20XY/wMAAP//AwBQSwME&#10;FAAGAAgAAAAhAB1AitzdAAAACAEAAA8AAABkcnMvZG93bnJldi54bWxMjzFPwzAUhHck/oP1kNio&#10;nSZBbYhToagZYKKFgW5u7CYR9nMUu2349zwmGE93uvuu3MzOsouZwuBRQrIQwAy2Xg/YSfh4bx5W&#10;wEJUqJX1aCR8mwCb6vamVIX2V9yZyz52jEowFEpCH+NYcB7a3jgVFn40SN7JT05FklPH9aSuVO4s&#10;XwrxyJ0akBZ6NZq6N+3X/uwkHE61fd02aczWqW0+3+oX77a5lPd38/MTsGjm+BeGX3xCh4qYjv6M&#10;OjArIRPLhKIS0hwY+Vme0JUjabECXpX8/4HqBwAA//8DAFBLAQItABQABgAIAAAAIQC2gziS/gAA&#10;AOEBAAATAAAAAAAAAAAAAAAAAAAAAABbQ29udGVudF9UeXBlc10ueG1sUEsBAi0AFAAGAAgAAAAh&#10;ADj9If/WAAAAlAEAAAsAAAAAAAAAAAAAAAAALwEAAF9yZWxzLy5yZWxzUEsBAi0AFAAGAAgAAAAh&#10;AIw40bzBAgAAUAUAAA4AAAAAAAAAAAAAAAAALgIAAGRycy9lMm9Eb2MueG1sUEsBAi0AFAAGAAgA&#10;AAAhAB1AitzdAAAACAEAAA8AAAAAAAAAAAAAAAAAGwUAAGRycy9kb3ducmV2LnhtbFBLBQYAAAAA&#10;BAAEAPMAAAAlBgAAAAA=&#10;" fillcolor="window" strokecolor="#385d8a" strokeweight="2pt">
                <v:path arrowok="t"/>
              </v:roundrect>
            </w:pict>
          </mc:Fallback>
        </mc:AlternateContent>
      </w:r>
      <w:r w:rsidRPr="00F723F4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8EC03" wp14:editId="1252DA54">
                <wp:simplePos x="0" y="0"/>
                <wp:positionH relativeFrom="column">
                  <wp:posOffset>5243830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79093" id="Скругленный прямоугольник 4" o:spid="_x0000_s1026" style="position:absolute;margin-left:412.9pt;margin-top:1.75pt;width:24.85pt;height:1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IvwQIAAFAFAAAOAAAAZHJzL2Uyb0RvYy54bWysVN1u0zAUvkfiHSzfsyQlgxItncqqIqSK&#10;TWxo167jNBGObWy3ablC4hIknoFnQEiwsfEK6Rtx7KRdt3GF8IXl4/P/nZ+Dw2XF0YJpU0qR4mgv&#10;xIgJKrNSzFL85mz8qI+RsURkhEvBUrxiBh8OHj44qFXCerKQPGMagRFhklqluLBWJUFgaMEqYvak&#10;YgKYudQVsUDqWZBpUoP1ige9MHwS1FJnSkvKjIHfUcvEA28/zxm1x3lumEU8xRCb9bf299TdweCA&#10;JDNNVFHSLgzyD1FUpBTgdGtqRCxBc13eM1WVVEsjc7tHZRXIPC8p8zlANlF4J5vTgijmcwFwjNrC&#10;ZP6fWfpqcaJRmaU4xkiQCkrUfG0u1h/WH5tvzWXzvblqrtafmp+o+Q2fX5pfzbVnXTeX68/A/NFc&#10;oNjBWCuTgLVTdaIdEEZNJH1rgBHc4jjCdDLLXFdOFmBAS1+T1bYmbGkRhc9e2O/1oXIUWFEUPw59&#10;zQKSbJSVNvYFkxVyjxRrORfZa6i7LwdZTIx1MZBkI+eDk7zMxiXnnliZI67RgkCLQGdlssaIE2Ph&#10;M8Vjf1x+YMLsqnGBaghvP4aIECXQuzknFp6VAjSNmGFE+AyGglrtY7mlbfRsuvUaj/vR81ErVJCM&#10;tbHsh3A2nlvx+1G4rEbEFK2Kd9GpcOGSY34GOhBusHevqcxWUHst26Ewio5LsDaB1E+IhimAvGCy&#10;7TFcOZeQrOxeGBVSv//bv5OH5gQuRjVMFQDxbk40A0RfCmjbZ1EcuzH0RLz/tAeE3uVMdzliXh1J&#10;qEoEO0RR/3Tylm+euZbVOSyAofMKLCIo+G4h74gj2047rBDKhkMvBqOniJ2IU0WdcYeTw/FseU60&#10;6vrIQgO+kpsJJMmdTmplnaaQw7mVeenb7AbXru9hbH3RuhXj9sIu7aVuFuHgDwAAAP//AwBQSwME&#10;FAAGAAgAAAAhAI4+iyzeAAAACAEAAA8AAABkcnMvZG93bnJldi54bWxMj8FOwzAQRO9I/IO1SNyo&#10;Q0MghDgVipoDnKBwaG9uvE0i7HUUu234e5YT3GY0q5m35Wp2VpxwCoMnBbeLBARS681AnYLPj+Ym&#10;BxGiJqOtJ1TwjQFW1eVFqQvjz/SOp03sBJdQKLSCPsaxkDK0PTodFn5E4uzgJ6cj26mTZtJnLndW&#10;LpPkXjo9EC/0esS6x/Zrc3QKdofavq6bNN49prbZvtUv3q0zpa6v5ucnEBHn+HcMv/iMDhUz7f2R&#10;TBBWQb7MGD0qSDMQnOcPGYs9+yQHWZXy/wPVDwAAAP//AwBQSwECLQAUAAYACAAAACEAtoM4kv4A&#10;AADhAQAAEwAAAAAAAAAAAAAAAAAAAAAAW0NvbnRlbnRfVHlwZXNdLnhtbFBLAQItABQABgAIAAAA&#10;IQA4/SH/1gAAAJQBAAALAAAAAAAAAAAAAAAAAC8BAABfcmVscy8ucmVsc1BLAQItABQABgAIAAAA&#10;IQBWiyIvwQIAAFAFAAAOAAAAAAAAAAAAAAAAAC4CAABkcnMvZTJvRG9jLnhtbFBLAQItABQABgAI&#10;AAAAIQCOPoss3gAAAAgBAAAPAAAAAAAAAAAAAAAAABsFAABkcnMvZG93bnJldi54bWxQSwUGAAAA&#10;AAQABADzAAAAJgYAAAAA&#10;" fillcolor="window" strokecolor="#385d8a" strokeweight="2pt">
                <v:path arrowok="t"/>
              </v:roundrect>
            </w:pict>
          </mc:Fallback>
        </mc:AlternateContent>
      </w:r>
      <w:r w:rsidRPr="00F723F4">
        <w:rPr>
          <w:rFonts w:ascii="Sylfaen" w:hAnsi="Sylfaen"/>
          <w:i/>
          <w:sz w:val="20"/>
          <w:szCs w:val="20"/>
          <w:lang w:val="ka-GE"/>
        </w:rPr>
        <w:t xml:space="preserve"> სწავლის  შედეგი 3         დადასტურდა                                          არ დადასტურდა </w:t>
      </w:r>
    </w:p>
    <w:p w14:paraId="06DFC461" w14:textId="77777777" w:rsidR="00752864" w:rsidRPr="00F723F4" w:rsidRDefault="00752864" w:rsidP="00752864">
      <w:pPr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F723F4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E7494" wp14:editId="671AFDBF">
                <wp:simplePos x="0" y="0"/>
                <wp:positionH relativeFrom="column">
                  <wp:posOffset>2553335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11FA8" id="Скругленный прямоугольник 1" o:spid="_x0000_s1026" style="position:absolute;margin-left:201.05pt;margin-top:1.75pt;width:24.85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CYwAIAAFAFAAAOAAAAZHJzL2Uyb0RvYy54bWysVM1uEzEQviPxDpbvdJOQQlg1qUKjIKSI&#10;VrSo54nXm13htY3tZBNOSBxB4hl4BoQELS2vsHkjxt5NmracED5YM57/b2Z8cLgsBFlwY3Ml+7S9&#10;16KES6aSXM769M3Z+FGPEutAJiCU5H264pYeDh4+OCh1zDsqUyLhhqATaeNS92nmnI6jyLKMF2D3&#10;lOYShakyBThkzSxKDJTovRBRp9V6EpXKJNooxq3F11EtpIPgP005c8dparkjok8xNxduE+6pv6PB&#10;AcQzAzrLWZMG/EMWBeQSg25djcABmZv8nqsiZ0ZZlbo9popIpWnOeKgBq2m37lRzmoHmoRYEx+ot&#10;TPb/uWWvFieG5An2jhIJBbao+lpdrD+sP1bfqsvqe3VVXa0/VT9J9Rsfv1S/qusguq4u159R+KO6&#10;IG0PY6ltjN5O9YnxQFg9UeytRUF0S+IZ2+gsU1N4XYSBLENPVtue8KUjDB87rV6nh51jKGq3u49b&#10;oWcRxBtjbax7wVVBPNGnRs1l8hr7HtoBi4l1PgeIN3ohOSXyZJwLEZiVPRKGLABHBCcrUSUlAqzD&#10;xz4dh+PrQxd210xIUmJ6+13MiDDA2U0FOCQLjWhaOaMExAyXgjkTcrllbc1suo3aHffaz0e1UgYJ&#10;r3PZb+HZRK7V72fhqxqBzWqTEKIxEdIXx8MONCDcYO+pqUpW2Huj6qWwmo1z9DbB0k/A4BZgXbjZ&#10;7hivVCgsVjUUJZky7//27vVxOFFKSYlbhUC8m4PhiOhLiWP7rN3t+jUMTHf/aQcZsyuZ7krkvDhS&#10;2BUcTcwukF7fiQ2ZGlWc4wcw9FFRBJJh7Bryhjly9bbjF8L4cBjUcPU0uIk81cw79zh5HM+W52B0&#10;M0cOB/CV2mwgxHcmqdb1llIN506leRizG1ybuce1DU1rvhj/L+zyQevmIxz8AQAA//8DAFBLAwQU&#10;AAYACAAAACEAHUCK3N0AAAAIAQAADwAAAGRycy9kb3ducmV2LnhtbEyPMU/DMBSEdyT+g/WQ2Kid&#10;JkFtiFOhqBlgooWBbm7sJhH2cxS7bfj3PCYYT3e6+67czM6yi5nC4FFCshDADLZeD9hJ+HhvHlbA&#10;QlSolfVoJHybAJvq9qZUhfZX3JnLPnaMSjAUSkIf41hwHtreOBUWfjRI3slPTkWSU8f1pK5U7ixf&#10;CvHInRqQFno1mro37df+7CQcTrV93TZpzNapbT7f6hfvtrmU93fz8xOwaOb4F4ZffEKHipiO/ow6&#10;MCshE8uEohLSHBj5WZ7QlSNpsQJelfz/geoHAAD//wMAUEsBAi0AFAAGAAgAAAAhALaDOJL+AAAA&#10;4QEAABMAAAAAAAAAAAAAAAAAAAAAAFtDb250ZW50X1R5cGVzXS54bWxQSwECLQAUAAYACAAAACEA&#10;OP0h/9YAAACUAQAACwAAAAAAAAAAAAAAAAAvAQAAX3JlbHMvLnJlbHNQSwECLQAUAAYACAAAACEA&#10;q0PgmMACAABQBQAADgAAAAAAAAAAAAAAAAAuAgAAZHJzL2Uyb0RvYy54bWxQSwECLQAUAAYACAAA&#10;ACEAHUCK3N0AAAAIAQAADwAAAAAAAAAAAAAAAAAaBQAAZHJzL2Rvd25yZXYueG1sUEsFBgAAAAAE&#10;AAQA8wAAACQGAAAAAA==&#10;" fillcolor="window" strokecolor="#385d8a" strokeweight="2pt">
                <v:path arrowok="t"/>
              </v:roundrect>
            </w:pict>
          </mc:Fallback>
        </mc:AlternateContent>
      </w:r>
      <w:r w:rsidRPr="00F723F4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57A22" wp14:editId="48AB137D">
                <wp:simplePos x="0" y="0"/>
                <wp:positionH relativeFrom="column">
                  <wp:posOffset>5243830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B4BC8" id="Скругленный прямоугольник 2" o:spid="_x0000_s1026" style="position:absolute;margin-left:412.9pt;margin-top:1.75pt;width:24.85pt;height:1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FDwQIAAFAFAAAOAAAAZHJzL2Uyb0RvYy54bWysVE1uEzEU3iNxB8t7Oj+kEEadVKFREFJE&#10;K1rUtePxZEZ4bGM7mYQVEkuQOANnQEjQ0nKFyY149kzStGWF8MLy8/v/3s/B4bLiaMG0KaVIcbQX&#10;YsQElVkpZil+czZ+1MfIWCIywqVgKV4xgw8HDx8c1CphsSwkz5hGYESYpFYpLqxVSRAYWrCKmD2p&#10;mABmLnVFLJB6FmSa1GC94kEchk+CWupMaUmZMfA7apl44O3nOaP2OM8Ns4inGGKz/tb+nro7GByQ&#10;ZKaJKkrahUH+IYqKlAKcbk2NiCVorst7pqqSamlkbveorAKZ5yVlPgfIJgrvZHNaEMV8LgCOUVuY&#10;zP8zS18tTjQqsxTHGAlSQYmar83F+sP6Y/OtuWy+N1fN1fpT8xM1v+HzS/Orufas6+Zy/RmYP5oL&#10;FDsYa2USsHaqTrQDwqiJpG8NMIJbHEeYTmaZ68rJAgxo6Wuy2taELS2i8BmH/bgPlaPAiqLe49DX&#10;LCDJRllpY18wWSH3SLGWc5G9hrr7cpDFxFgXA0k2cj44yctsXHLuiZU54hotCLQIdFYma4w4MRY+&#10;Uzz2x+UHJsyuGheohvD2exARogR6N+fEwrNSgKYRM4wIn8FQUKt9LLe0jZ5Nt1574370fNQKFSRj&#10;bSz7IZyN51b8fhQuqxExRaviXXQqXLjkmJ+BDoQb7N1rKrMV1F7LdiiMouMSrE0g9ROiYQogL5hs&#10;ewxXziUkK7sXRoXU7//27+ShOYGLUQ1TBUC8mxPNANGXAtr2WdTruTH0RG//aQyE3uVMdzliXh1J&#10;qEoEO0RR/3Tylm+euZbVOSyAofMKLCIo+G4h74gj2047rBDKhkMvBqOniJ2IU0WdcYeTw/FseU60&#10;6vrIQgO+kpsJJMmdTmplnaaQw7mVeenb7AbXru9hbH3RuhXj9sIu7aVuFuHgDwAAAP//AwBQSwME&#10;FAAGAAgAAAAhAI4+iyzeAAAACAEAAA8AAABkcnMvZG93bnJldi54bWxMj8FOwzAQRO9I/IO1SNyo&#10;Q0MghDgVipoDnKBwaG9uvE0i7HUUu234e5YT3GY0q5m35Wp2VpxwCoMnBbeLBARS681AnYLPj+Ym&#10;BxGiJqOtJ1TwjQFW1eVFqQvjz/SOp03sBJdQKLSCPsaxkDK0PTodFn5E4uzgJ6cj26mTZtJnLndW&#10;LpPkXjo9EC/0esS6x/Zrc3QKdofavq6bNN49prbZvtUv3q0zpa6v5ucnEBHn+HcMv/iMDhUz7f2R&#10;TBBWQb7MGD0qSDMQnOcPGYs9+yQHWZXy/wPVDwAAAP//AwBQSwECLQAUAAYACAAAACEAtoM4kv4A&#10;AADhAQAAEwAAAAAAAAAAAAAAAAAAAAAAW0NvbnRlbnRfVHlwZXNdLnhtbFBLAQItABQABgAIAAAA&#10;IQA4/SH/1gAAAJQBAAALAAAAAAAAAAAAAAAAAC8BAABfcmVscy8ucmVsc1BLAQItABQABgAIAAAA&#10;IQA/BnFDwQIAAFAFAAAOAAAAAAAAAAAAAAAAAC4CAABkcnMvZTJvRG9jLnhtbFBLAQItABQABgAI&#10;AAAAIQCOPoss3gAAAAgBAAAPAAAAAAAAAAAAAAAAABsFAABkcnMvZG93bnJldi54bWxQSwUGAAAA&#10;AAQABADzAAAAJgYAAAAA&#10;" fillcolor="window" strokecolor="#385d8a" strokeweight="2pt">
                <v:path arrowok="t"/>
              </v:roundrect>
            </w:pict>
          </mc:Fallback>
        </mc:AlternateContent>
      </w:r>
      <w:r w:rsidRPr="00F723F4">
        <w:rPr>
          <w:rFonts w:ascii="Sylfaen" w:hAnsi="Sylfaen"/>
          <w:i/>
          <w:sz w:val="20"/>
          <w:szCs w:val="20"/>
          <w:lang w:val="ka-GE"/>
        </w:rPr>
        <w:t xml:space="preserve"> სწავლის  შედეგი 4        დადასტურდა                                          არ დადასტურდა </w:t>
      </w:r>
    </w:p>
    <w:p w14:paraId="517D7595" w14:textId="77777777" w:rsidR="00752864" w:rsidRPr="00F723F4" w:rsidRDefault="00752864" w:rsidP="00752864">
      <w:pPr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F723F4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77188" wp14:editId="2C6B676B">
                <wp:simplePos x="0" y="0"/>
                <wp:positionH relativeFrom="column">
                  <wp:posOffset>2553335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0EF54" id="Скругленный прямоугольник 5" o:spid="_x0000_s1026" style="position:absolute;margin-left:201.05pt;margin-top:1.75pt;width:24.8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LQwQIAAFAFAAAOAAAAZHJzL2Uyb0RvYy54bWysVN1u0zAUvkfiHSzfsySlhRItncqqIqRq&#10;m9jQrl3HaSIc29hu03I1iUuQeAaeASHBxsYrpG/EsZN23cYVwheWj8//d372D5YlRwumTSFFgqO9&#10;ECMmqEwLMUvw27Pxkz5GxhKREi4FS/CKGXwwePxov1Ix68hc8pRpBEaEiSuV4NxaFQeBoTkridmT&#10;iglgZlKXxAKpZ0GqSQXWSx50wvBZUEmdKi0pMwZ+Rw0TD7z9LGPUHmeZYRbxBENs1t/a31N3B4N9&#10;Es80UXlB2zDIP0RRkkKA062pEbEEzXXxwFRZUC2NzOwelWUgs6ygzOcA2UThvWxOc6KYzwXAMWoL&#10;k/l/ZunR4kSjIk1wDyNBSihR/bW+XF+sP9bf6qv6e31dX68/1T9R/Rs+v9S/6hvPuqmv1p+B+aO+&#10;RD0HY6VMDNZO1Yl2QBg1kfSdAUZwh+MI08osM106WYABLX1NVtuasKVFFD47Yb/Th8pRYEVR92no&#10;axaQeKOstLGvmCyReyRYy7lI30DdfTnIYmKsi4HEGzkfnORFOi4498TKHHKNFgRaBDorlRVGnBgL&#10;nwke++PyAxNmV40LVEF4vS5EhCiB3s04sfAsFaBpxAwjwmcwFNRqH8sdbaNn063X7rgfvRw1QjlJ&#10;WRNLL4Sz8dyIP4zCZTUiJm9UvItWhQuXHPMz0IJwi717TWW6gtpr2QyFUXRcgLUJpH5CNEwB5AWT&#10;bY/hyriEZGX7wiiX+sPf/p08NCdwMapgqgCI93OiGSD6WkDbvoi6XTeGnuj2nneA0Luc6S5HzMtD&#10;CVWJYIco6p9O3vLNM9OyPIcFMHRegUUEBd8N5C1xaJtphxVC2XDoxWD0FLETcaqoM+5wcjieLc+J&#10;Vm0fWWjAI7mZQBLf66RG1mkKOZxbmRW+zW5xbfsextYXrV0xbi/s0l7qdhEO/gAAAP//AwBQSwME&#10;FAAGAAgAAAAhAB1AitzdAAAACAEAAA8AAABkcnMvZG93bnJldi54bWxMjzFPwzAUhHck/oP1kNio&#10;nSZBbYhToagZYKKFgW5u7CYR9nMUu2349zwmGE93uvuu3MzOsouZwuBRQrIQwAy2Xg/YSfh4bx5W&#10;wEJUqJX1aCR8mwCb6vamVIX2V9yZyz52jEowFEpCH+NYcB7a3jgVFn40SN7JT05FklPH9aSuVO4s&#10;XwrxyJ0akBZ6NZq6N+3X/uwkHE61fd02aczWqW0+3+oX77a5lPd38/MTsGjm+BeGX3xCh4qYjv6M&#10;OjArIRPLhKIS0hwY+Vme0JUjabECXpX8/4HqBwAA//8DAFBLAQItABQABgAIAAAAIQC2gziS/gAA&#10;AOEBAAATAAAAAAAAAAAAAAAAAAAAAABbQ29udGVudF9UeXBlc10ueG1sUEsBAi0AFAAGAAgAAAAh&#10;ADj9If/WAAAAlAEAAAsAAAAAAAAAAAAAAAAALwEAAF9yZWxzLy5yZWxzUEsBAi0AFAAGAAgAAAAh&#10;AOW1gtDBAgAAUAUAAA4AAAAAAAAAAAAAAAAALgIAAGRycy9lMm9Eb2MueG1sUEsBAi0AFAAGAAgA&#10;AAAhAB1AitzdAAAACAEAAA8AAAAAAAAAAAAAAAAAGwUAAGRycy9kb3ducmV2LnhtbFBLBQYAAAAA&#10;BAAEAPMAAAAlBgAAAAA=&#10;" fillcolor="window" strokecolor="#385d8a" strokeweight="2pt">
                <v:path arrowok="t"/>
              </v:roundrect>
            </w:pict>
          </mc:Fallback>
        </mc:AlternateContent>
      </w:r>
      <w:r w:rsidRPr="00F723F4">
        <w:rPr>
          <w:rFonts w:ascii="Sylfaen" w:hAnsi="Sylfae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B34C3" wp14:editId="3ED3DBDB">
                <wp:simplePos x="0" y="0"/>
                <wp:positionH relativeFrom="column">
                  <wp:posOffset>5243830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5BBB8" id="Скругленный прямоугольник 6" o:spid="_x0000_s1026" style="position:absolute;margin-left:412.9pt;margin-top:1.75pt;width:24.8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MLwQIAAFAFAAAOAAAAZHJzL2Uyb0RvYy54bWysVN1u0zAUvkfiHSzfsySlGyVaOpVVRUjV&#10;VrGhXbuO00Q4trHdpuUKiUuQeAaeASHBxsYrpG/EsZN23cYVwheWj8//d34Oj5YlRwumTSFFgqO9&#10;ECMmqEwLMUvwm/PRkx5GxhKREi4FS/CKGXzUf/zosFIx68hc8pRpBEaEiSuV4NxaFQeBoTkridmT&#10;iglgZlKXxAKpZ0GqSQXWSx50wvAgqKROlZaUGQO/w4aJ+95+ljFqT7PMMIt4giE262/t76m7g/4h&#10;iWeaqLygbRjkH6IoSSHA6dbUkFiC5rp4YKosqJZGZnaPyjKQWVZQ5nOAbKLwXjZnOVHM5wLgGLWF&#10;yfw/s/RkMdGoSBN8gJEgJZSo/lpfrj+sP9bf6qv6e31dX68/1T9R/Rs+v9S/6hvPuqmv1p+B+aO+&#10;RAcOxkqZGKydqYl2QBg1lvStAUZwh+MI08osM106WYABLX1NVtuasKVFFD47Ya/Tg8pRYEVR92no&#10;axaQeKOstLEvmSyReyRYy7lIX0PdfTnIYmysi4HEGzkfnORFOio498TKHHONFgRaBDorlRVGnBgL&#10;nwke+ePyAxNmV40LVEF4+12ICFECvZtxYuFZKkDTiBlGhM9gKKjVPpY72kbPpluv3VEvejFshHKS&#10;siaW/RDOxnMj/jAKl9WQmLxR8S5aFS5ccszPQAvCLfbuNZXpCmqvZTMURtFRAdbGkPqEaJgCyAsm&#10;257ClXEJycr2hVEu9fu//Tt5aE7gYlTBVAEQ7+ZEM0D0lYC2fR51u24MPdHdf9YBQu9yprscMS+P&#10;JVQlgh2iqH86ecs3z0zL8gIWwMB5BRYRFHw3kLfEsW2mHVYIZYOBF4PRU8SOxZmizrjDyeF4vrwg&#10;WrV9ZKEBT+RmAkl8r5MaWacp5GBuZVb4NrvFte17GFtftHbFuL2wS3up20XY/wMAAP//AwBQSwME&#10;FAAGAAgAAAAhAI4+iyzeAAAACAEAAA8AAABkcnMvZG93bnJldi54bWxMj8FOwzAQRO9I/IO1SNyo&#10;Q0MghDgVipoDnKBwaG9uvE0i7HUUu234e5YT3GY0q5m35Wp2VpxwCoMnBbeLBARS681AnYLPj+Ym&#10;BxGiJqOtJ1TwjQFW1eVFqQvjz/SOp03sBJdQKLSCPsaxkDK0PTodFn5E4uzgJ6cj26mTZtJnLndW&#10;LpPkXjo9EC/0esS6x/Zrc3QKdofavq6bNN49prbZvtUv3q0zpa6v5ucnEBHn+HcMv/iMDhUz7f2R&#10;TBBWQb7MGD0qSDMQnOcPGYs9+yQHWZXy/wPVDwAAAP//AwBQSwECLQAUAAYACAAAACEAtoM4kv4A&#10;AADhAQAAEwAAAAAAAAAAAAAAAAAAAAAAW0NvbnRlbnRfVHlwZXNdLnhtbFBLAQItABQABgAIAAAA&#10;IQA4/SH/1gAAAJQBAAALAAAAAAAAAAAAAAAAAC8BAABfcmVscy8ucmVsc1BLAQItABQABgAIAAAA&#10;IQBx8BMLwQIAAFAFAAAOAAAAAAAAAAAAAAAAAC4CAABkcnMvZTJvRG9jLnhtbFBLAQItABQABgAI&#10;AAAAIQCOPoss3gAAAAgBAAAPAAAAAAAAAAAAAAAAABsFAABkcnMvZG93bnJldi54bWxQSwUGAAAA&#10;AAQABADzAAAAJgYAAAAA&#10;" fillcolor="window" strokecolor="#385d8a" strokeweight="2pt">
                <v:path arrowok="t"/>
              </v:roundrect>
            </w:pict>
          </mc:Fallback>
        </mc:AlternateContent>
      </w:r>
      <w:r w:rsidRPr="00F723F4">
        <w:rPr>
          <w:rFonts w:ascii="Sylfaen" w:hAnsi="Sylfaen"/>
          <w:i/>
          <w:sz w:val="20"/>
          <w:szCs w:val="20"/>
          <w:lang w:val="ka-GE"/>
        </w:rPr>
        <w:t xml:space="preserve"> სწავლის  შედეგი 5        დადასტურდა                                          არ დადასტურდა </w:t>
      </w:r>
    </w:p>
    <w:p w14:paraId="5514C5BF" w14:textId="77777777" w:rsidR="00752864" w:rsidRPr="00F723F4" w:rsidRDefault="00752864" w:rsidP="00752864">
      <w:pPr>
        <w:spacing w:after="0" w:line="240" w:lineRule="auto"/>
        <w:rPr>
          <w:rFonts w:ascii="Sylfaen" w:hAnsi="Sylfaen"/>
          <w:b/>
          <w:i/>
          <w:sz w:val="20"/>
          <w:szCs w:val="20"/>
          <w:lang w:val="ka-GE"/>
        </w:rPr>
      </w:pPr>
    </w:p>
    <w:p w14:paraId="18F30A74" w14:textId="77777777" w:rsidR="00752864" w:rsidRPr="00F723F4" w:rsidRDefault="00752864" w:rsidP="00752864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</w:p>
    <w:p w14:paraId="3EE4C45B" w14:textId="77777777" w:rsidR="00752864" w:rsidRPr="00F723F4" w:rsidRDefault="00752864" w:rsidP="00752864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  <w:r w:rsidRPr="00F723F4">
        <w:rPr>
          <w:rFonts w:ascii="Sylfaen" w:hAnsi="Sylfaen"/>
          <w:i/>
          <w:sz w:val="20"/>
          <w:szCs w:val="20"/>
          <w:lang w:val="ka-GE"/>
        </w:rPr>
        <w:t xml:space="preserve">შემფასებელი    პირი -         </w:t>
      </w:r>
      <w:r w:rsidRPr="00F723F4">
        <w:rPr>
          <w:rFonts w:ascii="Sylfaen" w:hAnsi="Sylfaen"/>
          <w:i/>
          <w:color w:val="FF0000"/>
          <w:sz w:val="20"/>
          <w:szCs w:val="20"/>
          <w:highlight w:val="yellow"/>
          <w:lang w:val="ka-GE"/>
        </w:rPr>
        <w:t>ირმა მეგრელიძე</w:t>
      </w:r>
      <w:r w:rsidRPr="00F723F4">
        <w:rPr>
          <w:rFonts w:ascii="Sylfaen" w:hAnsi="Sylfaen"/>
          <w:i/>
          <w:color w:val="FF0000"/>
          <w:sz w:val="20"/>
          <w:szCs w:val="20"/>
          <w:lang w:val="ka-GE"/>
        </w:rPr>
        <w:t xml:space="preserve">                        </w:t>
      </w:r>
      <w:r w:rsidRPr="00F723F4">
        <w:rPr>
          <w:rFonts w:ascii="Sylfaen" w:hAnsi="Sylfaen"/>
          <w:i/>
          <w:sz w:val="20"/>
          <w:szCs w:val="20"/>
          <w:lang w:val="ka-GE"/>
        </w:rPr>
        <w:t>----------------------------------</w:t>
      </w:r>
    </w:p>
    <w:p w14:paraId="694DA415" w14:textId="77777777" w:rsidR="00752864" w:rsidRPr="00F723F4" w:rsidRDefault="00752864" w:rsidP="00752864">
      <w:pPr>
        <w:rPr>
          <w:rFonts w:ascii="Sylfaen" w:hAnsi="Sylfaen"/>
          <w:i/>
          <w:sz w:val="20"/>
          <w:szCs w:val="20"/>
          <w:lang w:val="ka-GE"/>
        </w:rPr>
      </w:pPr>
      <w:r w:rsidRPr="00F723F4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                                                                            (ხელმოწერა)</w:t>
      </w:r>
    </w:p>
    <w:p w14:paraId="629CAF57" w14:textId="77777777" w:rsidR="00752864" w:rsidRPr="00F723F4" w:rsidRDefault="00752864" w:rsidP="00752864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</w:p>
    <w:p w14:paraId="2FFF8428" w14:textId="77777777" w:rsidR="00752864" w:rsidRPr="00F723F4" w:rsidRDefault="00752864" w:rsidP="00752864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  <w:r w:rsidRPr="00F723F4">
        <w:rPr>
          <w:rFonts w:ascii="Sylfaen" w:hAnsi="Sylfaen"/>
          <w:i/>
          <w:sz w:val="20"/>
          <w:szCs w:val="20"/>
          <w:lang w:val="ka-GE"/>
        </w:rPr>
        <w:t>შესაფასებელი პირი-    --------------------------                             ----------------------------------</w:t>
      </w:r>
    </w:p>
    <w:p w14:paraId="787DCD6B" w14:textId="77777777" w:rsidR="00752864" w:rsidRPr="00F723F4" w:rsidRDefault="00752864" w:rsidP="00752864">
      <w:pPr>
        <w:rPr>
          <w:rFonts w:ascii="Sylfaen" w:hAnsi="Sylfaen"/>
          <w:i/>
          <w:sz w:val="20"/>
          <w:szCs w:val="20"/>
          <w:lang w:val="ka-GE"/>
        </w:rPr>
      </w:pPr>
      <w:r w:rsidRPr="00F723F4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       სახელი,გვარი                                                          (ხელმოწერა)                                          </w:t>
      </w:r>
    </w:p>
    <w:p w14:paraId="0D3E6860" w14:textId="77777777" w:rsidR="00752864" w:rsidRPr="00F723F4" w:rsidRDefault="00752864" w:rsidP="00752864">
      <w:pPr>
        <w:rPr>
          <w:rFonts w:ascii="Sylfaen" w:hAnsi="Sylfaen"/>
          <w:i/>
          <w:sz w:val="20"/>
          <w:szCs w:val="20"/>
          <w:lang w:val="ka-GE"/>
        </w:rPr>
      </w:pPr>
      <w:r w:rsidRPr="00F723F4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2E36F0EF" w14:textId="32B2DC4E" w:rsidR="00752864" w:rsidRPr="00F723F4" w:rsidRDefault="00752864" w:rsidP="00752864">
      <w:pPr>
        <w:jc w:val="center"/>
        <w:rPr>
          <w:rFonts w:ascii="Sylfaen" w:hAnsi="Sylfaen"/>
          <w:i/>
          <w:sz w:val="20"/>
          <w:szCs w:val="20"/>
          <w:lang w:val="ka-GE"/>
        </w:rPr>
      </w:pPr>
      <w:r w:rsidRPr="00F723F4">
        <w:rPr>
          <w:rFonts w:ascii="Sylfaen" w:hAnsi="Sylfaen" w:cs="Sylfaen"/>
          <w:i/>
          <w:sz w:val="20"/>
          <w:szCs w:val="20"/>
          <w:lang w:val="ka-GE"/>
        </w:rPr>
        <w:t xml:space="preserve">                                    </w:t>
      </w:r>
    </w:p>
    <w:p w14:paraId="0CC5D44C" w14:textId="77777777" w:rsidR="00752864" w:rsidRPr="00F723F4" w:rsidRDefault="00752864" w:rsidP="00752864">
      <w:pPr>
        <w:rPr>
          <w:rFonts w:ascii="Sylfaen" w:hAnsi="Sylfaen"/>
          <w:sz w:val="20"/>
          <w:szCs w:val="20"/>
        </w:rPr>
      </w:pPr>
    </w:p>
    <w:p w14:paraId="1C6E286D" w14:textId="77777777" w:rsidR="00752864" w:rsidRPr="00F723F4" w:rsidRDefault="00752864" w:rsidP="00752864">
      <w:pPr>
        <w:rPr>
          <w:rFonts w:ascii="Sylfaen" w:hAnsi="Sylfaen"/>
          <w:sz w:val="20"/>
          <w:szCs w:val="20"/>
        </w:rPr>
      </w:pPr>
    </w:p>
    <w:p w14:paraId="56B4EC93" w14:textId="6805FC91" w:rsidR="004068A1" w:rsidRPr="00F723F4" w:rsidRDefault="004068A1" w:rsidP="004068A1">
      <w:pPr>
        <w:spacing w:line="240" w:lineRule="auto"/>
        <w:rPr>
          <w:rFonts w:ascii="Sylfaen" w:hAnsi="Sylfaen"/>
          <w:noProof/>
          <w:sz w:val="20"/>
          <w:szCs w:val="20"/>
          <w:vertAlign w:val="superscript"/>
          <w:lang w:val="en-US"/>
        </w:rPr>
      </w:pPr>
      <w:r w:rsidRPr="00F723F4">
        <w:rPr>
          <w:rFonts w:ascii="Sylfaen" w:hAnsi="Sylfaen"/>
          <w:noProof/>
          <w:sz w:val="20"/>
          <w:szCs w:val="20"/>
          <w:vertAlign w:val="superscript"/>
          <w:lang w:val="ka-GE"/>
        </w:rPr>
        <w:t xml:space="preserve"> </w:t>
      </w:r>
    </w:p>
    <w:sectPr w:rsidR="004068A1" w:rsidRPr="00F723F4" w:rsidSect="00281183">
      <w:headerReference w:type="default" r:id="rId8"/>
      <w:pgSz w:w="11906" w:h="16838"/>
      <w:pgMar w:top="818" w:right="42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6B6E7" w14:textId="77777777" w:rsidR="00CF0822" w:rsidRDefault="00CF0822" w:rsidP="007F1F5E">
      <w:pPr>
        <w:spacing w:after="0" w:line="240" w:lineRule="auto"/>
      </w:pPr>
      <w:r>
        <w:separator/>
      </w:r>
    </w:p>
  </w:endnote>
  <w:endnote w:type="continuationSeparator" w:id="0">
    <w:p w14:paraId="7E26370D" w14:textId="77777777" w:rsidR="00CF0822" w:rsidRDefault="00CF0822" w:rsidP="007F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PGNateli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7620F" w14:textId="77777777" w:rsidR="00CF0822" w:rsidRDefault="00CF0822" w:rsidP="007F1F5E">
      <w:pPr>
        <w:spacing w:after="0" w:line="240" w:lineRule="auto"/>
      </w:pPr>
      <w:r>
        <w:separator/>
      </w:r>
    </w:p>
  </w:footnote>
  <w:footnote w:type="continuationSeparator" w:id="0">
    <w:p w14:paraId="406BBBA8" w14:textId="77777777" w:rsidR="00CF0822" w:rsidRDefault="00CF0822" w:rsidP="007F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8D3B6" w14:textId="7506C065" w:rsidR="00A52244" w:rsidRDefault="00A52244">
    <w:pPr>
      <w:pStyle w:val="af0"/>
    </w:pPr>
    <w:r>
      <w:rPr>
        <w:noProof/>
        <w:lang w:eastAsia="ru-RU"/>
      </w:rPr>
      <w:drawing>
        <wp:inline distT="0" distB="0" distL="0" distR="0" wp14:anchorId="67D05C9E" wp14:editId="04741999">
          <wp:extent cx="707390" cy="847725"/>
          <wp:effectExtent l="0" t="0" r="0" b="952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2ADE"/>
    <w:multiLevelType w:val="hybridMultilevel"/>
    <w:tmpl w:val="C07E1AB0"/>
    <w:lvl w:ilvl="0" w:tplc="AE14AE3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0617"/>
    <w:multiLevelType w:val="hybridMultilevel"/>
    <w:tmpl w:val="D89C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317"/>
    <w:multiLevelType w:val="hybridMultilevel"/>
    <w:tmpl w:val="690A2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3741"/>
    <w:multiLevelType w:val="multilevel"/>
    <w:tmpl w:val="FBA8E22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7101C5"/>
    <w:multiLevelType w:val="multilevel"/>
    <w:tmpl w:val="F6166D4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5">
    <w:nsid w:val="08C40B27"/>
    <w:multiLevelType w:val="hybridMultilevel"/>
    <w:tmpl w:val="F6084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87B2D"/>
    <w:multiLevelType w:val="hybridMultilevel"/>
    <w:tmpl w:val="B1AA4258"/>
    <w:lvl w:ilvl="0" w:tplc="BA3AF2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652F90"/>
    <w:multiLevelType w:val="hybridMultilevel"/>
    <w:tmpl w:val="B438424E"/>
    <w:lvl w:ilvl="0" w:tplc="B64040A2">
      <w:start w:val="1"/>
      <w:numFmt w:val="decimal"/>
      <w:lvlText w:val="%1."/>
      <w:lvlJc w:val="left"/>
      <w:pPr>
        <w:ind w:left="45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5C979E8"/>
    <w:multiLevelType w:val="hybridMultilevel"/>
    <w:tmpl w:val="F7EA8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D7C20"/>
    <w:multiLevelType w:val="hybridMultilevel"/>
    <w:tmpl w:val="D578D566"/>
    <w:lvl w:ilvl="0" w:tplc="4DCAD6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8D7D57"/>
    <w:multiLevelType w:val="hybridMultilevel"/>
    <w:tmpl w:val="9330088A"/>
    <w:lvl w:ilvl="0" w:tplc="321CC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9441A2"/>
    <w:multiLevelType w:val="hybridMultilevel"/>
    <w:tmpl w:val="3A22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2437E0"/>
    <w:multiLevelType w:val="hybridMultilevel"/>
    <w:tmpl w:val="95427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D3FD5"/>
    <w:multiLevelType w:val="hybridMultilevel"/>
    <w:tmpl w:val="06565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B7C2B"/>
    <w:multiLevelType w:val="hybridMultilevel"/>
    <w:tmpl w:val="E7E0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25F1D"/>
    <w:multiLevelType w:val="hybridMultilevel"/>
    <w:tmpl w:val="6D8E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D455D"/>
    <w:multiLevelType w:val="hybridMultilevel"/>
    <w:tmpl w:val="84C60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A6777"/>
    <w:multiLevelType w:val="multilevel"/>
    <w:tmpl w:val="209A2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DB53E0B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94F96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8113E"/>
    <w:multiLevelType w:val="hybridMultilevel"/>
    <w:tmpl w:val="7A044F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52DFB"/>
    <w:multiLevelType w:val="hybridMultilevel"/>
    <w:tmpl w:val="7F72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36BC1"/>
    <w:multiLevelType w:val="hybridMultilevel"/>
    <w:tmpl w:val="50DA5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66F6B"/>
    <w:multiLevelType w:val="hybridMultilevel"/>
    <w:tmpl w:val="5B30C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C6601"/>
    <w:multiLevelType w:val="hybridMultilevel"/>
    <w:tmpl w:val="C1F6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80056"/>
    <w:multiLevelType w:val="hybridMultilevel"/>
    <w:tmpl w:val="D8E8F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CA7625"/>
    <w:multiLevelType w:val="multilevel"/>
    <w:tmpl w:val="1FE4D9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4C9E168C"/>
    <w:multiLevelType w:val="hybridMultilevel"/>
    <w:tmpl w:val="6636C1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540C1425"/>
    <w:multiLevelType w:val="hybridMultilevel"/>
    <w:tmpl w:val="DC38DEF4"/>
    <w:lvl w:ilvl="0" w:tplc="8694546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35867"/>
    <w:multiLevelType w:val="hybridMultilevel"/>
    <w:tmpl w:val="F322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2155C0"/>
    <w:multiLevelType w:val="hybridMultilevel"/>
    <w:tmpl w:val="F7A63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C0C57"/>
    <w:multiLevelType w:val="hybridMultilevel"/>
    <w:tmpl w:val="6AAE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7903AA"/>
    <w:multiLevelType w:val="hybridMultilevel"/>
    <w:tmpl w:val="DF34637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936C57"/>
    <w:multiLevelType w:val="hybridMultilevel"/>
    <w:tmpl w:val="9E9A0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20EED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D1511"/>
    <w:multiLevelType w:val="multilevel"/>
    <w:tmpl w:val="AE1E62B6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Sylfaen" w:hint="default"/>
      </w:rPr>
    </w:lvl>
  </w:abstractNum>
  <w:abstractNum w:abstractNumId="36">
    <w:nsid w:val="73BB2C26"/>
    <w:multiLevelType w:val="hybridMultilevel"/>
    <w:tmpl w:val="EE2C93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E523E"/>
    <w:multiLevelType w:val="hybridMultilevel"/>
    <w:tmpl w:val="D4E60C5C"/>
    <w:lvl w:ilvl="0" w:tplc="9C804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94503C"/>
    <w:multiLevelType w:val="hybridMultilevel"/>
    <w:tmpl w:val="3CD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11"/>
  </w:num>
  <w:num w:numId="4">
    <w:abstractNumId w:val="31"/>
  </w:num>
  <w:num w:numId="5">
    <w:abstractNumId w:val="38"/>
  </w:num>
  <w:num w:numId="6">
    <w:abstractNumId w:val="6"/>
  </w:num>
  <w:num w:numId="7">
    <w:abstractNumId w:val="29"/>
  </w:num>
  <w:num w:numId="8">
    <w:abstractNumId w:val="37"/>
  </w:num>
  <w:num w:numId="9">
    <w:abstractNumId w:val="4"/>
  </w:num>
  <w:num w:numId="10">
    <w:abstractNumId w:val="7"/>
  </w:num>
  <w:num w:numId="11">
    <w:abstractNumId w:val="35"/>
  </w:num>
  <w:num w:numId="12">
    <w:abstractNumId w:val="19"/>
  </w:num>
  <w:num w:numId="13">
    <w:abstractNumId w:val="34"/>
  </w:num>
  <w:num w:numId="14">
    <w:abstractNumId w:val="18"/>
  </w:num>
  <w:num w:numId="15">
    <w:abstractNumId w:val="27"/>
  </w:num>
  <w:num w:numId="16">
    <w:abstractNumId w:val="0"/>
  </w:num>
  <w:num w:numId="17">
    <w:abstractNumId w:val="32"/>
  </w:num>
  <w:num w:numId="18">
    <w:abstractNumId w:val="9"/>
  </w:num>
  <w:num w:numId="19">
    <w:abstractNumId w:val="33"/>
  </w:num>
  <w:num w:numId="20">
    <w:abstractNumId w:val="10"/>
  </w:num>
  <w:num w:numId="21">
    <w:abstractNumId w:val="28"/>
  </w:num>
  <w:num w:numId="22">
    <w:abstractNumId w:val="15"/>
  </w:num>
  <w:num w:numId="23">
    <w:abstractNumId w:val="1"/>
  </w:num>
  <w:num w:numId="24">
    <w:abstractNumId w:val="21"/>
  </w:num>
  <w:num w:numId="25">
    <w:abstractNumId w:val="8"/>
  </w:num>
  <w:num w:numId="26">
    <w:abstractNumId w:val="17"/>
  </w:num>
  <w:num w:numId="27">
    <w:abstractNumId w:val="22"/>
  </w:num>
  <w:num w:numId="28">
    <w:abstractNumId w:val="3"/>
  </w:num>
  <w:num w:numId="29">
    <w:abstractNumId w:val="23"/>
  </w:num>
  <w:num w:numId="30">
    <w:abstractNumId w:val="2"/>
  </w:num>
  <w:num w:numId="31">
    <w:abstractNumId w:val="16"/>
  </w:num>
  <w:num w:numId="32">
    <w:abstractNumId w:val="12"/>
  </w:num>
  <w:num w:numId="33">
    <w:abstractNumId w:val="20"/>
  </w:num>
  <w:num w:numId="34">
    <w:abstractNumId w:val="36"/>
  </w:num>
  <w:num w:numId="35">
    <w:abstractNumId w:val="13"/>
  </w:num>
  <w:num w:numId="36">
    <w:abstractNumId w:val="30"/>
  </w:num>
  <w:num w:numId="37">
    <w:abstractNumId w:val="24"/>
  </w:num>
  <w:num w:numId="38">
    <w:abstractNumId w:val="2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12"/>
    <w:rsid w:val="00007EBC"/>
    <w:rsid w:val="00034892"/>
    <w:rsid w:val="000361E3"/>
    <w:rsid w:val="00043630"/>
    <w:rsid w:val="00052B94"/>
    <w:rsid w:val="00061E59"/>
    <w:rsid w:val="00062327"/>
    <w:rsid w:val="00070FCA"/>
    <w:rsid w:val="00080860"/>
    <w:rsid w:val="00083401"/>
    <w:rsid w:val="00083B3C"/>
    <w:rsid w:val="00083DC4"/>
    <w:rsid w:val="00084A40"/>
    <w:rsid w:val="00085869"/>
    <w:rsid w:val="000945C0"/>
    <w:rsid w:val="00097082"/>
    <w:rsid w:val="000B4DE9"/>
    <w:rsid w:val="000C713C"/>
    <w:rsid w:val="000D25E0"/>
    <w:rsid w:val="000D3382"/>
    <w:rsid w:val="000E01E4"/>
    <w:rsid w:val="000E754E"/>
    <w:rsid w:val="000F127F"/>
    <w:rsid w:val="00123B66"/>
    <w:rsid w:val="00124116"/>
    <w:rsid w:val="00130C51"/>
    <w:rsid w:val="00134D5B"/>
    <w:rsid w:val="001369FC"/>
    <w:rsid w:val="00143C67"/>
    <w:rsid w:val="001445C7"/>
    <w:rsid w:val="0015063B"/>
    <w:rsid w:val="00153618"/>
    <w:rsid w:val="0015773A"/>
    <w:rsid w:val="00161824"/>
    <w:rsid w:val="00164EFD"/>
    <w:rsid w:val="00183606"/>
    <w:rsid w:val="001A6C88"/>
    <w:rsid w:val="001B05C3"/>
    <w:rsid w:val="001B06A6"/>
    <w:rsid w:val="001C2C9B"/>
    <w:rsid w:val="001D53F1"/>
    <w:rsid w:val="001E068A"/>
    <w:rsid w:val="001E3BBF"/>
    <w:rsid w:val="001E4125"/>
    <w:rsid w:val="001E5D15"/>
    <w:rsid w:val="001F34BD"/>
    <w:rsid w:val="001F62DE"/>
    <w:rsid w:val="0021219E"/>
    <w:rsid w:val="00224BB4"/>
    <w:rsid w:val="00245E53"/>
    <w:rsid w:val="002519DD"/>
    <w:rsid w:val="002638EB"/>
    <w:rsid w:val="00266266"/>
    <w:rsid w:val="00267C6D"/>
    <w:rsid w:val="00274C0D"/>
    <w:rsid w:val="00280A0E"/>
    <w:rsid w:val="00281183"/>
    <w:rsid w:val="00285904"/>
    <w:rsid w:val="00297655"/>
    <w:rsid w:val="002A6036"/>
    <w:rsid w:val="002B4BC1"/>
    <w:rsid w:val="002C46A1"/>
    <w:rsid w:val="002D3CB5"/>
    <w:rsid w:val="002D522F"/>
    <w:rsid w:val="002F0A48"/>
    <w:rsid w:val="002F2B9C"/>
    <w:rsid w:val="002F6BBD"/>
    <w:rsid w:val="00311686"/>
    <w:rsid w:val="003176B2"/>
    <w:rsid w:val="00323397"/>
    <w:rsid w:val="00325112"/>
    <w:rsid w:val="00331E6C"/>
    <w:rsid w:val="00335CB9"/>
    <w:rsid w:val="003439F2"/>
    <w:rsid w:val="00346B30"/>
    <w:rsid w:val="003610EB"/>
    <w:rsid w:val="00363C99"/>
    <w:rsid w:val="003725EB"/>
    <w:rsid w:val="0037341F"/>
    <w:rsid w:val="003A36D8"/>
    <w:rsid w:val="003A6DE6"/>
    <w:rsid w:val="003B0BAA"/>
    <w:rsid w:val="003B0FC7"/>
    <w:rsid w:val="003B17D7"/>
    <w:rsid w:val="003C2341"/>
    <w:rsid w:val="003C2967"/>
    <w:rsid w:val="003D563C"/>
    <w:rsid w:val="003D74C6"/>
    <w:rsid w:val="003E6F00"/>
    <w:rsid w:val="003F2D7A"/>
    <w:rsid w:val="003F44CF"/>
    <w:rsid w:val="003F4559"/>
    <w:rsid w:val="0040297F"/>
    <w:rsid w:val="00404B69"/>
    <w:rsid w:val="004068A1"/>
    <w:rsid w:val="00410456"/>
    <w:rsid w:val="00421352"/>
    <w:rsid w:val="00421BBE"/>
    <w:rsid w:val="00433712"/>
    <w:rsid w:val="00450C16"/>
    <w:rsid w:val="00461CFB"/>
    <w:rsid w:val="00467F5B"/>
    <w:rsid w:val="00471F07"/>
    <w:rsid w:val="00472481"/>
    <w:rsid w:val="00485FF0"/>
    <w:rsid w:val="004870F0"/>
    <w:rsid w:val="00487855"/>
    <w:rsid w:val="00492877"/>
    <w:rsid w:val="004B24B8"/>
    <w:rsid w:val="004B34F5"/>
    <w:rsid w:val="0050085E"/>
    <w:rsid w:val="00505A21"/>
    <w:rsid w:val="0050769F"/>
    <w:rsid w:val="00521806"/>
    <w:rsid w:val="005248EF"/>
    <w:rsid w:val="00526969"/>
    <w:rsid w:val="00540F36"/>
    <w:rsid w:val="00552CFB"/>
    <w:rsid w:val="005906FC"/>
    <w:rsid w:val="005908A7"/>
    <w:rsid w:val="00592D24"/>
    <w:rsid w:val="005A2B90"/>
    <w:rsid w:val="005C4CB6"/>
    <w:rsid w:val="005D24B2"/>
    <w:rsid w:val="005D31B3"/>
    <w:rsid w:val="005D4275"/>
    <w:rsid w:val="005D5970"/>
    <w:rsid w:val="005E206F"/>
    <w:rsid w:val="005E2C65"/>
    <w:rsid w:val="005F4645"/>
    <w:rsid w:val="0060069C"/>
    <w:rsid w:val="0060080A"/>
    <w:rsid w:val="00604447"/>
    <w:rsid w:val="0061240B"/>
    <w:rsid w:val="00614288"/>
    <w:rsid w:val="00617842"/>
    <w:rsid w:val="006356D1"/>
    <w:rsid w:val="00635A09"/>
    <w:rsid w:val="006424BA"/>
    <w:rsid w:val="00661BBD"/>
    <w:rsid w:val="00662A66"/>
    <w:rsid w:val="0066764E"/>
    <w:rsid w:val="0068093E"/>
    <w:rsid w:val="0068631D"/>
    <w:rsid w:val="00694D17"/>
    <w:rsid w:val="006961B9"/>
    <w:rsid w:val="006A11F1"/>
    <w:rsid w:val="006A252D"/>
    <w:rsid w:val="006A317B"/>
    <w:rsid w:val="006A6AFA"/>
    <w:rsid w:val="006B69C5"/>
    <w:rsid w:val="006B74EE"/>
    <w:rsid w:val="006D10A5"/>
    <w:rsid w:val="006F0717"/>
    <w:rsid w:val="007038DC"/>
    <w:rsid w:val="00707E23"/>
    <w:rsid w:val="00723403"/>
    <w:rsid w:val="00731700"/>
    <w:rsid w:val="00732811"/>
    <w:rsid w:val="0074435F"/>
    <w:rsid w:val="00752864"/>
    <w:rsid w:val="007531B6"/>
    <w:rsid w:val="007571AC"/>
    <w:rsid w:val="00776160"/>
    <w:rsid w:val="0078365F"/>
    <w:rsid w:val="00783819"/>
    <w:rsid w:val="0078438E"/>
    <w:rsid w:val="0078501C"/>
    <w:rsid w:val="00785095"/>
    <w:rsid w:val="00790E00"/>
    <w:rsid w:val="00793215"/>
    <w:rsid w:val="007B0EAD"/>
    <w:rsid w:val="007C1806"/>
    <w:rsid w:val="007D1191"/>
    <w:rsid w:val="007D41E1"/>
    <w:rsid w:val="007E4635"/>
    <w:rsid w:val="007E6576"/>
    <w:rsid w:val="007F1F5E"/>
    <w:rsid w:val="007F4A6D"/>
    <w:rsid w:val="007F761B"/>
    <w:rsid w:val="00803E87"/>
    <w:rsid w:val="00806E65"/>
    <w:rsid w:val="00807670"/>
    <w:rsid w:val="00813F1A"/>
    <w:rsid w:val="008254F0"/>
    <w:rsid w:val="00844D0D"/>
    <w:rsid w:val="008453A8"/>
    <w:rsid w:val="00854D8E"/>
    <w:rsid w:val="00854F13"/>
    <w:rsid w:val="00862E12"/>
    <w:rsid w:val="00865030"/>
    <w:rsid w:val="00865AB6"/>
    <w:rsid w:val="008667E6"/>
    <w:rsid w:val="00867923"/>
    <w:rsid w:val="0087531B"/>
    <w:rsid w:val="008A7B09"/>
    <w:rsid w:val="008B61B7"/>
    <w:rsid w:val="008C12AF"/>
    <w:rsid w:val="008C63EF"/>
    <w:rsid w:val="008C7FFD"/>
    <w:rsid w:val="008D2AE3"/>
    <w:rsid w:val="008D7FA2"/>
    <w:rsid w:val="008E53AA"/>
    <w:rsid w:val="008E5BF4"/>
    <w:rsid w:val="008F3DB6"/>
    <w:rsid w:val="00910A3B"/>
    <w:rsid w:val="00923D47"/>
    <w:rsid w:val="009267F7"/>
    <w:rsid w:val="009369C5"/>
    <w:rsid w:val="009403F8"/>
    <w:rsid w:val="00943435"/>
    <w:rsid w:val="00957D22"/>
    <w:rsid w:val="009703EB"/>
    <w:rsid w:val="00983483"/>
    <w:rsid w:val="00986260"/>
    <w:rsid w:val="0098796A"/>
    <w:rsid w:val="00996480"/>
    <w:rsid w:val="009A3CD7"/>
    <w:rsid w:val="009A3EEF"/>
    <w:rsid w:val="009C083E"/>
    <w:rsid w:val="009C3D2C"/>
    <w:rsid w:val="009C5BAE"/>
    <w:rsid w:val="009D1B0E"/>
    <w:rsid w:val="009D7B22"/>
    <w:rsid w:val="009E39A3"/>
    <w:rsid w:val="009E5774"/>
    <w:rsid w:val="00A071D9"/>
    <w:rsid w:val="00A142C1"/>
    <w:rsid w:val="00A15F58"/>
    <w:rsid w:val="00A21B1E"/>
    <w:rsid w:val="00A32151"/>
    <w:rsid w:val="00A51B98"/>
    <w:rsid w:val="00A52244"/>
    <w:rsid w:val="00A547F4"/>
    <w:rsid w:val="00A560FA"/>
    <w:rsid w:val="00A66BA7"/>
    <w:rsid w:val="00A74979"/>
    <w:rsid w:val="00A759D3"/>
    <w:rsid w:val="00A81369"/>
    <w:rsid w:val="00A82DEA"/>
    <w:rsid w:val="00A85658"/>
    <w:rsid w:val="00A87165"/>
    <w:rsid w:val="00A9364D"/>
    <w:rsid w:val="00A93B47"/>
    <w:rsid w:val="00AE3BE7"/>
    <w:rsid w:val="00AF232D"/>
    <w:rsid w:val="00AF325A"/>
    <w:rsid w:val="00AF36BD"/>
    <w:rsid w:val="00B26CB8"/>
    <w:rsid w:val="00B3113A"/>
    <w:rsid w:val="00B347AE"/>
    <w:rsid w:val="00B36001"/>
    <w:rsid w:val="00B377E7"/>
    <w:rsid w:val="00B51054"/>
    <w:rsid w:val="00B56ED7"/>
    <w:rsid w:val="00B60B7E"/>
    <w:rsid w:val="00B72B0D"/>
    <w:rsid w:val="00B74894"/>
    <w:rsid w:val="00B758C2"/>
    <w:rsid w:val="00B75CB3"/>
    <w:rsid w:val="00B803F1"/>
    <w:rsid w:val="00B87950"/>
    <w:rsid w:val="00B96E47"/>
    <w:rsid w:val="00BA2D37"/>
    <w:rsid w:val="00BA2E16"/>
    <w:rsid w:val="00BA65A1"/>
    <w:rsid w:val="00BB367F"/>
    <w:rsid w:val="00BC6D0C"/>
    <w:rsid w:val="00BD19D0"/>
    <w:rsid w:val="00BD2B2C"/>
    <w:rsid w:val="00BE06C3"/>
    <w:rsid w:val="00BE6689"/>
    <w:rsid w:val="00BF159D"/>
    <w:rsid w:val="00BF4634"/>
    <w:rsid w:val="00BF641B"/>
    <w:rsid w:val="00C04CBA"/>
    <w:rsid w:val="00C05503"/>
    <w:rsid w:val="00C07423"/>
    <w:rsid w:val="00C07D3C"/>
    <w:rsid w:val="00C10E34"/>
    <w:rsid w:val="00C132AE"/>
    <w:rsid w:val="00C15D5A"/>
    <w:rsid w:val="00C23503"/>
    <w:rsid w:val="00C3226A"/>
    <w:rsid w:val="00C42F7A"/>
    <w:rsid w:val="00C46D19"/>
    <w:rsid w:val="00C56A2B"/>
    <w:rsid w:val="00C654D0"/>
    <w:rsid w:val="00C67C9C"/>
    <w:rsid w:val="00C70768"/>
    <w:rsid w:val="00C7197E"/>
    <w:rsid w:val="00C9089F"/>
    <w:rsid w:val="00C924F1"/>
    <w:rsid w:val="00C97E95"/>
    <w:rsid w:val="00CA4905"/>
    <w:rsid w:val="00CA59BF"/>
    <w:rsid w:val="00CC4558"/>
    <w:rsid w:val="00CD2B89"/>
    <w:rsid w:val="00CD2D2D"/>
    <w:rsid w:val="00CD3DA8"/>
    <w:rsid w:val="00CF0822"/>
    <w:rsid w:val="00CF12AB"/>
    <w:rsid w:val="00CF1C9A"/>
    <w:rsid w:val="00D035E0"/>
    <w:rsid w:val="00D16D2D"/>
    <w:rsid w:val="00D2417E"/>
    <w:rsid w:val="00D3730E"/>
    <w:rsid w:val="00D531CE"/>
    <w:rsid w:val="00D607D7"/>
    <w:rsid w:val="00DA0221"/>
    <w:rsid w:val="00DA1BBB"/>
    <w:rsid w:val="00DA6706"/>
    <w:rsid w:val="00DC46AA"/>
    <w:rsid w:val="00DC5D6A"/>
    <w:rsid w:val="00DD210F"/>
    <w:rsid w:val="00DD2436"/>
    <w:rsid w:val="00DD52C8"/>
    <w:rsid w:val="00DE0DE1"/>
    <w:rsid w:val="00DE48C4"/>
    <w:rsid w:val="00DE69F3"/>
    <w:rsid w:val="00E029BD"/>
    <w:rsid w:val="00E06A20"/>
    <w:rsid w:val="00E11AE0"/>
    <w:rsid w:val="00E14B75"/>
    <w:rsid w:val="00E308F0"/>
    <w:rsid w:val="00E34B4D"/>
    <w:rsid w:val="00E438BA"/>
    <w:rsid w:val="00E44967"/>
    <w:rsid w:val="00E60E09"/>
    <w:rsid w:val="00E70FE8"/>
    <w:rsid w:val="00E71E13"/>
    <w:rsid w:val="00E74978"/>
    <w:rsid w:val="00E74B6F"/>
    <w:rsid w:val="00E84519"/>
    <w:rsid w:val="00E9544C"/>
    <w:rsid w:val="00EA6D95"/>
    <w:rsid w:val="00EC2DF0"/>
    <w:rsid w:val="00EC426A"/>
    <w:rsid w:val="00EF3486"/>
    <w:rsid w:val="00EF6FA0"/>
    <w:rsid w:val="00F06746"/>
    <w:rsid w:val="00F14272"/>
    <w:rsid w:val="00F25BB7"/>
    <w:rsid w:val="00F30490"/>
    <w:rsid w:val="00F52D22"/>
    <w:rsid w:val="00F52E22"/>
    <w:rsid w:val="00F62F5C"/>
    <w:rsid w:val="00F63E14"/>
    <w:rsid w:val="00F655B8"/>
    <w:rsid w:val="00F723F4"/>
    <w:rsid w:val="00F82935"/>
    <w:rsid w:val="00F82DB7"/>
    <w:rsid w:val="00F920DA"/>
    <w:rsid w:val="00F93621"/>
    <w:rsid w:val="00F951DC"/>
    <w:rsid w:val="00F953E0"/>
    <w:rsid w:val="00FA161D"/>
    <w:rsid w:val="00FB0BD8"/>
    <w:rsid w:val="00FB1393"/>
    <w:rsid w:val="00FB2F37"/>
    <w:rsid w:val="00FC2761"/>
    <w:rsid w:val="00FD71A1"/>
    <w:rsid w:val="00FF0137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66975"/>
  <w15:docId w15:val="{21816DBC-467A-4E40-9057-3D2B807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1C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62E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9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93B4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3"/>
    <w:uiPriority w:val="39"/>
    <w:rsid w:val="00034892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7F1F5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F1F5E"/>
    <w:rPr>
      <w:lang w:val="ru-RU"/>
    </w:rPr>
  </w:style>
  <w:style w:type="character" w:styleId="aa">
    <w:name w:val="endnote reference"/>
    <w:basedOn w:val="a0"/>
    <w:uiPriority w:val="99"/>
    <w:semiHidden/>
    <w:unhideWhenUsed/>
    <w:rsid w:val="007F1F5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836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360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3606"/>
    <w:rPr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36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3606"/>
    <w:rPr>
      <w:b/>
      <w:bCs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A82DEA"/>
    <w:rPr>
      <w:sz w:val="22"/>
      <w:szCs w:val="22"/>
      <w:lang w:val="ru-RU"/>
    </w:rPr>
  </w:style>
  <w:style w:type="table" w:customStyle="1" w:styleId="1">
    <w:name w:val="Сетка таблицы1"/>
    <w:basedOn w:val="a1"/>
    <w:next w:val="a3"/>
    <w:uiPriority w:val="59"/>
    <w:rsid w:val="00A82DEA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52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52244"/>
    <w:rPr>
      <w:sz w:val="22"/>
      <w:szCs w:val="22"/>
      <w:lang w:val="ru-RU"/>
    </w:rPr>
  </w:style>
  <w:style w:type="paragraph" w:styleId="af2">
    <w:name w:val="footer"/>
    <w:basedOn w:val="a"/>
    <w:link w:val="af3"/>
    <w:uiPriority w:val="99"/>
    <w:unhideWhenUsed/>
    <w:rsid w:val="00A52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52244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2BDC-C8B4-41AF-ADFA-03600568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megrelidze</dc:creator>
  <cp:lastModifiedBy>Admin</cp:lastModifiedBy>
  <cp:revision>7</cp:revision>
  <cp:lastPrinted>2016-10-06T08:44:00Z</cp:lastPrinted>
  <dcterms:created xsi:type="dcterms:W3CDTF">2021-11-08T06:47:00Z</dcterms:created>
  <dcterms:modified xsi:type="dcterms:W3CDTF">2023-06-13T07:18:00Z</dcterms:modified>
</cp:coreProperties>
</file>