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162"/>
        <w:gridCol w:w="2157"/>
        <w:gridCol w:w="3133"/>
        <w:gridCol w:w="1471"/>
      </w:tblGrid>
      <w:tr w:rsidR="003C2A5A" w:rsidRPr="003C2A5A" w:rsidTr="00073801">
        <w:trPr>
          <w:trHeight w:val="278"/>
        </w:trPr>
        <w:tc>
          <w:tcPr>
            <w:tcW w:w="10777" w:type="dxa"/>
            <w:gridSpan w:val="5"/>
            <w:shd w:val="clear" w:color="auto" w:fill="auto"/>
          </w:tcPr>
          <w:p w:rsidR="003C2A5A" w:rsidRPr="00A10CBB" w:rsidRDefault="003C2A5A" w:rsidP="00A10CBB">
            <w:pPr>
              <w:spacing w:after="0"/>
              <w:jc w:val="center"/>
              <w:rPr>
                <w:rFonts w:ascii="Sylfaen" w:eastAsia="Calibri" w:hAnsi="Sylfaen" w:cs="Times New Roman"/>
                <w:b/>
                <w:color w:val="1F3864"/>
                <w:sz w:val="32"/>
                <w:szCs w:val="32"/>
                <w:lang w:val="ka-GE"/>
              </w:rPr>
            </w:pPr>
            <w:r w:rsidRPr="003C2A5A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ვერიფიკაციის  დასკვნა</w:t>
            </w:r>
          </w:p>
        </w:tc>
      </w:tr>
      <w:tr w:rsidR="003C2A5A" w:rsidRPr="003C2A5A" w:rsidTr="00073801">
        <w:tc>
          <w:tcPr>
            <w:tcW w:w="4016" w:type="dxa"/>
            <w:gridSpan w:val="2"/>
            <w:shd w:val="clear" w:color="auto" w:fill="auto"/>
          </w:tcPr>
          <w:p w:rsidR="003C2A5A" w:rsidRPr="00C53633" w:rsidRDefault="003C2A5A" w:rsidP="003C2A5A">
            <w:pPr>
              <w:spacing w:after="0" w:line="276" w:lineRule="auto"/>
              <w:rPr>
                <w:rFonts w:ascii="Sylfaen" w:eastAsia="Calibri" w:hAnsi="Sylfaen" w:cs="Times New Roman"/>
                <w:b/>
                <w:bCs/>
              </w:rPr>
            </w:pPr>
            <w:r>
              <w:rPr>
                <w:rFonts w:ascii="Sylfaen" w:eastAsia="Calibri" w:hAnsi="Sylfaen" w:cs="Times New Roman"/>
                <w:b/>
                <w:bCs/>
                <w:lang w:val="ka-GE"/>
              </w:rPr>
              <w:t>დაწესებულების დასახელება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3C2A5A" w:rsidRPr="00C53633" w:rsidRDefault="00A34661" w:rsidP="00C53633">
            <w:pPr>
              <w:spacing w:after="0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სსიპ კოლეჯი „ახალი ტალღა“</w:t>
            </w:r>
          </w:p>
        </w:tc>
      </w:tr>
      <w:tr w:rsidR="003C2A5A" w:rsidRPr="003C2A5A" w:rsidTr="00073801">
        <w:tc>
          <w:tcPr>
            <w:tcW w:w="4016" w:type="dxa"/>
            <w:gridSpan w:val="2"/>
            <w:shd w:val="clear" w:color="auto" w:fill="auto"/>
          </w:tcPr>
          <w:p w:rsidR="003C2A5A" w:rsidRPr="003C2A5A" w:rsidRDefault="00073801" w:rsidP="003C2A5A">
            <w:pPr>
              <w:spacing w:after="0" w:line="276" w:lineRule="auto"/>
              <w:rPr>
                <w:rFonts w:ascii="Sylfaen" w:eastAsia="Calibri" w:hAnsi="Sylfaen" w:cs="Times New Roman"/>
                <w:b/>
                <w:bCs/>
                <w:lang w:val="ka-GE"/>
              </w:rPr>
            </w:pPr>
            <w:r w:rsidRPr="00073801">
              <w:rPr>
                <w:rFonts w:ascii="Sylfaen" w:eastAsia="Calibri" w:hAnsi="Sylfaen" w:cs="Times New Roman"/>
                <w:b/>
                <w:bCs/>
                <w:lang w:val="ka-GE"/>
              </w:rPr>
              <w:t>მომზადება/გადამზადების</w:t>
            </w:r>
            <w:r w:rsidR="003C2A5A" w:rsidRPr="003C2A5A">
              <w:rPr>
                <w:rFonts w:ascii="Sylfaen" w:eastAsia="Calibri" w:hAnsi="Sylfaen" w:cs="Times New Roman"/>
                <w:b/>
                <w:bCs/>
                <w:lang w:val="ka-GE"/>
              </w:rPr>
              <w:t>პროგრამის სახელწოდება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3C2A5A" w:rsidRPr="003C2A5A" w:rsidRDefault="003C2A5A" w:rsidP="003C2A5A">
            <w:pPr>
              <w:spacing w:after="0" w:line="276" w:lineRule="auto"/>
              <w:rPr>
                <w:rFonts w:ascii="Sylfaen" w:eastAsia="Calibri" w:hAnsi="Sylfaen" w:cs="Times New Roman"/>
                <w:b/>
                <w:bCs/>
                <w:lang w:val="ka-GE"/>
              </w:rPr>
            </w:pPr>
          </w:p>
        </w:tc>
      </w:tr>
      <w:tr w:rsidR="003C2A5A" w:rsidRPr="003C2A5A" w:rsidTr="00073801">
        <w:tc>
          <w:tcPr>
            <w:tcW w:w="4016" w:type="dxa"/>
            <w:gridSpan w:val="2"/>
            <w:shd w:val="clear" w:color="auto" w:fill="auto"/>
          </w:tcPr>
          <w:p w:rsidR="003C2A5A" w:rsidRPr="003C2A5A" w:rsidRDefault="003C2A5A" w:rsidP="003C2A5A">
            <w:pPr>
              <w:spacing w:after="0" w:line="276" w:lineRule="auto"/>
              <w:rPr>
                <w:rFonts w:ascii="Sylfaen" w:eastAsia="Calibri" w:hAnsi="Sylfaen" w:cs="Times New Roman"/>
                <w:lang w:val="ka-GE"/>
              </w:rPr>
            </w:pPr>
            <w:r w:rsidRPr="003C2A5A">
              <w:rPr>
                <w:rFonts w:ascii="Sylfaen" w:eastAsia="Calibri" w:hAnsi="Sylfaen" w:cs="Times New Roman"/>
                <w:lang w:val="ka-GE"/>
              </w:rPr>
              <w:t>შემფასებელი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3C2A5A" w:rsidRPr="003C2A5A" w:rsidRDefault="003C2A5A" w:rsidP="003C2A5A">
            <w:pPr>
              <w:spacing w:after="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3C2A5A" w:rsidRPr="003C2A5A" w:rsidTr="00073801">
        <w:tc>
          <w:tcPr>
            <w:tcW w:w="4016" w:type="dxa"/>
            <w:gridSpan w:val="2"/>
            <w:shd w:val="clear" w:color="auto" w:fill="auto"/>
          </w:tcPr>
          <w:p w:rsidR="003C2A5A" w:rsidRPr="003C2A5A" w:rsidRDefault="003C2A5A" w:rsidP="00A34661">
            <w:pPr>
              <w:spacing w:after="0" w:line="276" w:lineRule="auto"/>
              <w:rPr>
                <w:rFonts w:ascii="Sylfaen" w:eastAsia="Calibri" w:hAnsi="Sylfaen" w:cs="Times New Roman"/>
                <w:lang w:val="ka-GE"/>
              </w:rPr>
            </w:pPr>
            <w:r w:rsidRPr="003C2A5A">
              <w:rPr>
                <w:rFonts w:ascii="Sylfaen" w:eastAsia="Calibri" w:hAnsi="Sylfaen" w:cs="Times New Roman"/>
                <w:lang w:val="ka-GE"/>
              </w:rPr>
              <w:t xml:space="preserve">შეფასების </w:t>
            </w:r>
            <w:r w:rsidR="00A34661">
              <w:rPr>
                <w:rFonts w:ascii="Sylfaen" w:eastAsia="Calibri" w:hAnsi="Sylfaen" w:cs="Times New Roman"/>
                <w:lang w:val="ka-GE"/>
              </w:rPr>
              <w:t>თარიღი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3C2A5A" w:rsidRPr="003C2A5A" w:rsidRDefault="003C2A5A" w:rsidP="003C2A5A">
            <w:pPr>
              <w:spacing w:after="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3C2A5A" w:rsidRPr="003C2A5A" w:rsidTr="00073801">
        <w:tc>
          <w:tcPr>
            <w:tcW w:w="4016" w:type="dxa"/>
            <w:gridSpan w:val="2"/>
            <w:shd w:val="clear" w:color="auto" w:fill="auto"/>
          </w:tcPr>
          <w:p w:rsidR="003C2A5A" w:rsidRPr="003C2A5A" w:rsidRDefault="003C2A5A" w:rsidP="003C2A5A">
            <w:pPr>
              <w:spacing w:after="0" w:line="276" w:lineRule="auto"/>
              <w:rPr>
                <w:rFonts w:ascii="Sylfaen" w:eastAsia="Calibri" w:hAnsi="Sylfaen" w:cs="Times New Roman"/>
                <w:lang w:val="ka-GE"/>
              </w:rPr>
            </w:pPr>
            <w:r w:rsidRPr="003C2A5A">
              <w:rPr>
                <w:rFonts w:ascii="Sylfaen" w:eastAsia="Calibri" w:hAnsi="Sylfaen" w:cs="Times New Roman"/>
                <w:lang w:val="ka-GE"/>
              </w:rPr>
              <w:t>ვერიფიკატორი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3C2A5A" w:rsidRPr="003C2A5A" w:rsidRDefault="003C2A5A" w:rsidP="003C2A5A">
            <w:pPr>
              <w:spacing w:after="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950439" w:rsidRPr="003C2A5A" w:rsidTr="004A0B45">
        <w:tblPrEx>
          <w:tblCellMar>
            <w:left w:w="0" w:type="dxa"/>
            <w:right w:w="0" w:type="dxa"/>
          </w:tblCellMar>
        </w:tblPrEx>
        <w:trPr>
          <w:trHeight w:val="462"/>
        </w:trPr>
        <w:tc>
          <w:tcPr>
            <w:tcW w:w="1854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950439" w:rsidRPr="003C2A5A" w:rsidRDefault="00950439" w:rsidP="003C2A5A">
            <w:pPr>
              <w:jc w:val="center"/>
              <w:rPr>
                <w:rFonts w:ascii="Sylfaen" w:eastAsia="Calibri" w:hAnsi="Sylfaen" w:cs="Times New Roman"/>
                <w:lang w:val="en-US"/>
              </w:rPr>
            </w:pPr>
            <w:r w:rsidRPr="003C2A5A">
              <w:rPr>
                <w:rFonts w:ascii="Sylfaen" w:eastAsia="Calibri" w:hAnsi="Sylfaen" w:cs="Sylfaen"/>
                <w:b/>
                <w:bCs/>
                <w:lang w:val="ka-GE"/>
              </w:rPr>
              <w:t>სისტემის ნაწილი</w:t>
            </w: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950439" w:rsidRPr="003C2A5A" w:rsidRDefault="00950439" w:rsidP="003C2A5A">
            <w:pPr>
              <w:jc w:val="center"/>
              <w:rPr>
                <w:rFonts w:ascii="Sylfaen" w:eastAsia="Calibri" w:hAnsi="Sylfaen" w:cs="Times New Roman"/>
                <w:lang w:val="en-US"/>
              </w:rPr>
            </w:pPr>
            <w:r w:rsidRPr="003C2A5A">
              <w:rPr>
                <w:rFonts w:ascii="Sylfaen" w:eastAsia="Calibri" w:hAnsi="Sylfaen" w:cs="Sylfaen"/>
                <w:b/>
                <w:bCs/>
                <w:lang w:val="ka-GE"/>
              </w:rPr>
              <w:t>შემოწმების</w:t>
            </w:r>
            <w:r w:rsidRPr="003C2A5A">
              <w:rPr>
                <w:rFonts w:ascii="Sylfaen" w:eastAsia="Calibri" w:hAnsi="Sylfaen" w:cs="Times New Roman"/>
                <w:b/>
                <w:bCs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b/>
                <w:bCs/>
                <w:lang w:val="ka-GE"/>
              </w:rPr>
              <w:t>მიდგომა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950439" w:rsidRPr="003C2A5A" w:rsidRDefault="00950439" w:rsidP="003C2A5A">
            <w:pPr>
              <w:jc w:val="center"/>
              <w:rPr>
                <w:rFonts w:ascii="Sylfaen" w:eastAsia="Calibri" w:hAnsi="Sylfaen" w:cs="Times New Roman"/>
                <w:lang w:val="en-US"/>
              </w:rPr>
            </w:pPr>
            <w:r w:rsidRPr="003C2A5A">
              <w:rPr>
                <w:rFonts w:ascii="Sylfaen" w:eastAsia="Calibri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950439" w:rsidRPr="003C2A5A" w:rsidRDefault="00950439" w:rsidP="003C2A5A">
            <w:pPr>
              <w:jc w:val="center"/>
              <w:rPr>
                <w:rFonts w:ascii="Sylfaen" w:eastAsia="Calibri" w:hAnsi="Sylfaen" w:cs="Sylfaen"/>
                <w:b/>
                <w:bCs/>
                <w:lang w:val="ka-GE"/>
              </w:rPr>
            </w:pPr>
            <w:r w:rsidRPr="003C2A5A">
              <w:rPr>
                <w:rFonts w:ascii="Sylfaen" w:eastAsia="Calibri" w:hAnsi="Sylfaen" w:cs="Sylfaen"/>
                <w:b/>
                <w:bCs/>
                <w:lang w:val="ka-GE"/>
              </w:rPr>
              <w:t>დიახ/ არა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50439" w:rsidRPr="003C2A5A" w:rsidRDefault="00950439" w:rsidP="003C2A5A">
            <w:pPr>
              <w:jc w:val="center"/>
              <w:rPr>
                <w:rFonts w:ascii="Sylfaen" w:eastAsia="Calibri" w:hAnsi="Sylfaen" w:cs="Sylfaen"/>
                <w:b/>
                <w:bCs/>
                <w:lang w:val="ka-GE"/>
              </w:rPr>
            </w:pPr>
            <w:r w:rsidRPr="003C2A5A">
              <w:rPr>
                <w:rFonts w:ascii="Sylfaen" w:eastAsia="Calibri" w:hAnsi="Sylfaen" w:cs="Sylfaen"/>
                <w:b/>
                <w:bCs/>
                <w:lang w:val="ka-GE"/>
              </w:rPr>
              <w:t>რეკომენდაცია</w:t>
            </w: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617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3C2A5A" w:rsidRPr="003C2A5A" w:rsidRDefault="003C2A5A" w:rsidP="003C2A5A">
            <w:pPr>
              <w:jc w:val="center"/>
              <w:rPr>
                <w:rFonts w:ascii="Sylfaen" w:eastAsia="Calibri" w:hAnsi="Sylfaen" w:cs="Sylfaen"/>
                <w:b/>
                <w:bCs/>
                <w:lang w:val="ka-GE"/>
              </w:rPr>
            </w:pPr>
            <w:r w:rsidRPr="003C2A5A">
              <w:rPr>
                <w:rFonts w:ascii="Sylfaen" w:eastAsia="Calibri" w:hAnsi="Sylfaen" w:cs="Sylfaen"/>
                <w:b/>
                <w:bCs/>
                <w:lang w:val="ka-GE"/>
              </w:rPr>
              <w:t>ვალიდურობა</w:t>
            </w: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617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C2A5A" w:rsidRPr="003C2A5A" w:rsidRDefault="003C2A5A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სისტემა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ვალიდურია,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თუ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გამოყენებული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რელევანტურია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იმ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სწავლის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შედეგის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დადასტურებისათვის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რაც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ფასდება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.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ასევე,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გამოყენებული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იძლევა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სწავლის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შედეგის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შესაძლებლობას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ყველა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კრიტერიუმის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მიხედვით.</w:t>
            </w:r>
          </w:p>
        </w:tc>
      </w:tr>
      <w:tr w:rsidR="00950439" w:rsidRPr="005008DE" w:rsidTr="004E5FB8">
        <w:tblPrEx>
          <w:tblCellMar>
            <w:left w:w="0" w:type="dxa"/>
            <w:right w:w="0" w:type="dxa"/>
          </w:tblCellMar>
        </w:tblPrEx>
        <w:trPr>
          <w:trHeight w:val="834"/>
        </w:trPr>
        <w:tc>
          <w:tcPr>
            <w:tcW w:w="1854" w:type="dxa"/>
            <w:vMerge w:val="restart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lang w:val="en-US"/>
              </w:rPr>
            </w:pPr>
            <w:r w:rsidRPr="003C2A5A">
              <w:rPr>
                <w:rFonts w:ascii="Sylfaen" w:eastAsia="Calibri" w:hAnsi="Sylfaen" w:cs="Sylfaen"/>
                <w:b/>
                <w:bCs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lang w:val="ka-GE"/>
              </w:rPr>
              <w:t>ინსტრუმენტი</w:t>
            </w: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სპეციალისტის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50439" w:rsidRPr="003C2A5A" w:rsidRDefault="00950439" w:rsidP="00950439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შეფასების გამოყენებული ინსტრუმენტი არის  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პროგრამით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განსაზღვრული შეფასების მიმართულების შესაბამისი.</w:t>
            </w:r>
          </w:p>
        </w:tc>
        <w:tc>
          <w:tcPr>
            <w:tcW w:w="3133" w:type="dxa"/>
            <w:shd w:val="clear" w:color="auto" w:fill="auto"/>
          </w:tcPr>
          <w:p w:rsidR="00950439" w:rsidRPr="00801475" w:rsidRDefault="00950439" w:rsidP="005008DE">
            <w:pPr>
              <w:ind w:left="141" w:right="157"/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801475" w:rsidRDefault="00950439" w:rsidP="00202B92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</w:tr>
      <w:tr w:rsidR="00950439" w:rsidRPr="003C2A5A" w:rsidTr="00205F2A">
        <w:tblPrEx>
          <w:tblCellMar>
            <w:left w:w="0" w:type="dxa"/>
            <w:right w:w="0" w:type="dxa"/>
          </w:tblCellMar>
        </w:tblPrEx>
        <w:trPr>
          <w:trHeight w:val="834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b/>
                <w:bCs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დარგის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სპეციალისტის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821444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შეფასების ინსტრუმენტის შინაარსი სრულფასოვნად </w:t>
            </w:r>
            <w:r w:rsidR="00821444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ფარავს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შესაფასებელ სწავლის შედეგებს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DD1FB6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024107">
            <w:pPr>
              <w:ind w:left="160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bottom"/>
          </w:tcPr>
          <w:p w:rsidR="003C2A5A" w:rsidRPr="003C2A5A" w:rsidRDefault="003C2A5A" w:rsidP="003C2A5A">
            <w:pPr>
              <w:jc w:val="center"/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</w:pPr>
            <w:r w:rsidRPr="003C2A5A">
              <w:rPr>
                <w:rFonts w:ascii="Sylfaen" w:eastAsia="Calibri" w:hAnsi="Sylfaen" w:cs="Sylfaen"/>
                <w:b/>
                <w:lang w:val="ka-GE"/>
              </w:rPr>
              <w:t>სანდოობა</w:t>
            </w: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384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C2A5A" w:rsidRPr="003C2A5A" w:rsidRDefault="003C2A5A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სისტემა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სანდოა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თუ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შედეგები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გამყარებულია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სათანადო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მტკიცებულებებით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950439" w:rsidRPr="003C2A5A" w:rsidTr="005A002A">
        <w:tblPrEx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1854" w:type="dxa"/>
            <w:vMerge w:val="restart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მტკიცებულება</w:t>
            </w: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მტკიცებულებათა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სპეციალისტის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თითოეული შეფასებული პირისთვის არსებობს ყველა სწავლის შედეგისთვის მტკიცებულება.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3C2A5A">
            <w:pPr>
              <w:ind w:left="232" w:right="325"/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3C2A5A">
            <w:pPr>
              <w:ind w:left="100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</w:tr>
      <w:tr w:rsidR="00950439" w:rsidRPr="003C2A5A" w:rsidTr="00A523FD">
        <w:tblPrEx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მტკიცებულებათა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სპეციალისტის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მტკიცებულება ავთენტურია, ანუ შესაძლებელია 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lastRenderedPageBreak/>
              <w:t>შესაფასებელი პირის იდენტიფიცირება.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</w:tr>
      <w:tr w:rsidR="00950439" w:rsidRPr="003C2A5A" w:rsidTr="00CF2C1B">
        <w:tblPrEx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მტკიცებულებათა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დარგის სპეციალისტის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085824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მტკიცებულება საკმარისია, ანუ მტკიცებულების მიხედვით შესაძლებელია დარწმუნება, რომ დავალება ყველა </w:t>
            </w:r>
            <w:r w:rsidR="00085824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შედეგს 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შეესაბამება.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3C2A5A">
            <w:pPr>
              <w:ind w:left="232" w:right="325"/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024107">
            <w:pPr>
              <w:ind w:left="100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</w:tr>
      <w:tr w:rsidR="00950439" w:rsidRPr="003C2A5A" w:rsidTr="00D10A26">
        <w:tblPrEx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მტკიცებულებათა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დარგის სპეციალისტის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მტკიცებულება ვალიდურია, ანუ ასახავს იმას, რაც უნდა შეფასებულიყო.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lang w:val="ka-GE"/>
              </w:rPr>
            </w:pPr>
            <w:r w:rsidRPr="003C2A5A">
              <w:rPr>
                <w:rFonts w:ascii="Sylfaen" w:eastAsia="Calibri" w:hAnsi="Sylfaen" w:cs="Sylfaen"/>
                <w:lang w:val="ka-GE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613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bottom"/>
          </w:tcPr>
          <w:p w:rsidR="003C2A5A" w:rsidRPr="003C2A5A" w:rsidRDefault="003C2A5A" w:rsidP="003C2A5A">
            <w:pPr>
              <w:jc w:val="center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გამჭვირვალეობა</w:t>
            </w: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C2A5A" w:rsidRPr="003C2A5A" w:rsidRDefault="003C2A5A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სისტემა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გამჭვირვალეა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თუ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დადასტურების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მოთხოვნები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ასევე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შესახებ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სხვა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საჭირო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ინფორმაცია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წინასწარ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ცნობილი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ყველა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შესაფასებელი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პირისათვის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950439" w:rsidRPr="003C2A5A" w:rsidTr="00406F27">
        <w:tblPrEx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1854" w:type="dxa"/>
            <w:vMerge w:val="restart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პროცესი</w:t>
            </w: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რეგულაციის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ან/და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რეგულაცია ითვალისწინებს შეფასების შესახებ შესაფასებელი პირის წინასწარი ინფორმირების მექანიზმს.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</w:tr>
      <w:tr w:rsidR="00950439" w:rsidRPr="003C2A5A" w:rsidTr="00587493">
        <w:tblPrEx>
          <w:tblCellMar>
            <w:left w:w="0" w:type="dxa"/>
            <w:right w:w="0" w:type="dxa"/>
          </w:tblCellMar>
        </w:tblPrEx>
        <w:trPr>
          <w:trHeight w:val="924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ინტერვიუირება, სხვა მტკიცებულება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წინასწარი ინფორმირება ხორციელდება იმგვარად, რომ არსებობს ამისი მტკიცებულება. 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024107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</w:tr>
      <w:tr w:rsidR="00950439" w:rsidRPr="003C2A5A" w:rsidTr="00C27B08">
        <w:tblPrEx>
          <w:tblCellMar>
            <w:left w:w="0" w:type="dxa"/>
            <w:right w:w="0" w:type="dxa"/>
          </w:tblCellMar>
        </w:tblPrEx>
        <w:trPr>
          <w:trHeight w:val="924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ინტერვიუირება</w:t>
            </w:r>
          </w:p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წინასწარი ინფორმირება ხორციელდება გონივრული ვადების გათვალისწინებით და ფორმით, რათა სტუდენტმა შეძლოს ამ ინფორმაციის გამოყენება.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024107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</w:tr>
      <w:tr w:rsidR="00950439" w:rsidRPr="003C2A5A" w:rsidTr="00BB365E">
        <w:tblPrEx>
          <w:tblCellMar>
            <w:left w:w="0" w:type="dxa"/>
            <w:right w:w="0" w:type="dxa"/>
          </w:tblCellMar>
        </w:tblPrEx>
        <w:trPr>
          <w:trHeight w:val="924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ინტერვიუირება</w:t>
            </w:r>
          </w:p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რეგულაციით გათვალისწინებული მექანიზმი, სტუდენტის წინასწარი ინფორმირების თაობაზე, პრაქტიკულად ხორციელდება. </w:t>
            </w:r>
          </w:p>
        </w:tc>
        <w:tc>
          <w:tcPr>
            <w:tcW w:w="3133" w:type="dxa"/>
            <w:shd w:val="clear" w:color="auto" w:fill="auto"/>
          </w:tcPr>
          <w:p w:rsidR="00950439" w:rsidRPr="003C2A5A" w:rsidRDefault="00950439" w:rsidP="003C2A5A">
            <w:pPr>
              <w:jc w:val="both"/>
              <w:rPr>
                <w:rFonts w:ascii="Sylfaen" w:eastAsia="Calibri" w:hAnsi="Sylfaen" w:cs="Sylfaen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950439" w:rsidRPr="003C2A5A" w:rsidRDefault="00950439" w:rsidP="00024107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595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bottom"/>
          </w:tcPr>
          <w:p w:rsidR="003C2A5A" w:rsidRPr="003C2A5A" w:rsidRDefault="003C2A5A" w:rsidP="003C2A5A">
            <w:pPr>
              <w:jc w:val="center"/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სამართლიანობა</w:t>
            </w: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924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C2A5A" w:rsidRPr="003C2A5A" w:rsidRDefault="003C2A5A" w:rsidP="003C2A5A">
            <w:pPr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სისტემა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სამართლიანია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თუ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ორგანიზებულია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იმგვარად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რომ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საშუალებას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აძლევს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შესაფასებელ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დაადასტუროს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მიღწეული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სწავლის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შედეგები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(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მათ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შორის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დრო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გარემო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გამოყენებული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მასალები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აღჭურვილობა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სხვა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).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ასევე,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შეფასებისას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ყველა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ერთნაირ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პირობებში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იქნა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ჩაყენებული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2103C6" w:rsidRPr="003C2A5A" w:rsidTr="006C271E">
        <w:tblPrEx>
          <w:tblCellMar>
            <w:left w:w="0" w:type="dxa"/>
            <w:right w:w="0" w:type="dxa"/>
          </w:tblCellMar>
        </w:tblPrEx>
        <w:trPr>
          <w:trHeight w:val="1091"/>
        </w:trPr>
        <w:tc>
          <w:tcPr>
            <w:tcW w:w="1854" w:type="dxa"/>
            <w:vMerge w:val="restart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2103C6" w:rsidRPr="003C2A5A" w:rsidRDefault="002103C6" w:rsidP="003C2A5A">
            <w:pPr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პროცესი</w:t>
            </w: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2103C6" w:rsidRPr="003C2A5A" w:rsidRDefault="002103C6" w:rsidP="003C2A5A">
            <w:pPr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(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ნაწილში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) დარგის სპეციალისტის 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2103C6" w:rsidRPr="003C2A5A" w:rsidRDefault="002103C6" w:rsidP="003C2A5A">
            <w:pP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შეფასებისათვის გამოყოფილი დრო საკმარისია.</w:t>
            </w:r>
          </w:p>
        </w:tc>
        <w:tc>
          <w:tcPr>
            <w:tcW w:w="3133" w:type="dxa"/>
            <w:shd w:val="clear" w:color="auto" w:fill="auto"/>
          </w:tcPr>
          <w:p w:rsidR="002103C6" w:rsidRPr="003C2A5A" w:rsidRDefault="002103C6" w:rsidP="00024107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</w:tr>
      <w:tr w:rsidR="002103C6" w:rsidRPr="003C2A5A" w:rsidTr="000F6D5D">
        <w:tblPrEx>
          <w:tblCellMar>
            <w:left w:w="0" w:type="dxa"/>
            <w:right w:w="0" w:type="dxa"/>
          </w:tblCellMar>
        </w:tblPrEx>
        <w:trPr>
          <w:trHeight w:val="1091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(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ნაწილში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) დარგის სპეციალისტის 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შეფასება შესაბამის გარემოშია დაგეგმილი.</w:t>
            </w:r>
          </w:p>
        </w:tc>
        <w:tc>
          <w:tcPr>
            <w:tcW w:w="3133" w:type="dxa"/>
            <w:shd w:val="clear" w:color="auto" w:fill="auto"/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lang w:val="ka-GE"/>
              </w:rPr>
            </w:pPr>
            <w:r w:rsidRPr="003C2A5A">
              <w:rPr>
                <w:rFonts w:ascii="Sylfaen" w:eastAsia="Calibri" w:hAnsi="Sylfaen" w:cs="Sylfaen"/>
                <w:lang w:val="ka-GE"/>
              </w:rPr>
              <w:t xml:space="preserve"> </w:t>
            </w:r>
          </w:p>
        </w:tc>
      </w:tr>
      <w:tr w:rsidR="002103C6" w:rsidRPr="003C2A5A" w:rsidTr="00B96AEC">
        <w:tblPrEx>
          <w:tblCellMar>
            <w:left w:w="0" w:type="dxa"/>
            <w:right w:w="0" w:type="dxa"/>
          </w:tblCellMar>
        </w:tblPrEx>
        <w:trPr>
          <w:trHeight w:val="1091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(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ნაწილში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) დარგის სპეციალისტის 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შეფასებისათვის გათვალისწინებულია შესაბამისი აღჭურვილობით უზრუნველყოფა.</w:t>
            </w:r>
          </w:p>
        </w:tc>
        <w:tc>
          <w:tcPr>
            <w:tcW w:w="3133" w:type="dxa"/>
            <w:shd w:val="clear" w:color="auto" w:fill="auto"/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lang w:val="ka-GE"/>
              </w:rPr>
            </w:pPr>
            <w:r w:rsidRPr="003C2A5A">
              <w:rPr>
                <w:rFonts w:ascii="Sylfaen" w:eastAsia="Calibri" w:hAnsi="Sylfaen" w:cs="Sylfaen"/>
                <w:lang w:val="ka-GE"/>
              </w:rPr>
              <w:t xml:space="preserve">  </w:t>
            </w:r>
          </w:p>
        </w:tc>
      </w:tr>
      <w:tr w:rsidR="002103C6" w:rsidRPr="003C2A5A" w:rsidTr="00632626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ინსტრუმენტის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(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ნაწილში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) დარგის სპეციალისტის მიერ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03C6" w:rsidRPr="003C2A5A" w:rsidRDefault="002103C6" w:rsidP="003C2A5A">
            <w:pP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შეფასებისათვის გათვალისწინებულია შესაბამისი მასალებით უზრუნველყოფა.</w:t>
            </w:r>
          </w:p>
        </w:tc>
        <w:tc>
          <w:tcPr>
            <w:tcW w:w="3133" w:type="dxa"/>
            <w:shd w:val="clear" w:color="auto" w:fill="auto"/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2103C6" w:rsidRPr="003C2A5A" w:rsidRDefault="002103C6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</w:tr>
      <w:tr w:rsidR="003F67AA" w:rsidRPr="003C2A5A" w:rsidTr="00306DCB">
        <w:tblPrEx>
          <w:tblCellMar>
            <w:left w:w="0" w:type="dxa"/>
            <w:right w:w="0" w:type="dxa"/>
          </w:tblCellMar>
        </w:tblPrEx>
        <w:trPr>
          <w:trHeight w:val="1091"/>
        </w:trPr>
        <w:tc>
          <w:tcPr>
            <w:tcW w:w="1854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ინტერვიურება, 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პროცესზე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დასწრება ან ჩანაწერის ნახვა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(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შესაძლებლობის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)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F67AA" w:rsidRPr="003C2A5A" w:rsidRDefault="003F67AA" w:rsidP="003C2A5A">
            <w:pPr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შეფასების პროცესი განხორციელდა განსაზღვრული პირობების დაცვით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33" w:type="dxa"/>
            <w:shd w:val="clear" w:color="auto" w:fill="auto"/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bottom"/>
          </w:tcPr>
          <w:p w:rsidR="003C2A5A" w:rsidRPr="003C2A5A" w:rsidRDefault="003C2A5A" w:rsidP="003C2A5A">
            <w:pPr>
              <w:jc w:val="center"/>
              <w:rPr>
                <w:rFonts w:ascii="Sylfaen" w:eastAsia="Calibri" w:hAnsi="Sylfaen" w:cs="Sylfaen"/>
                <w:b/>
                <w:lang w:val="ka-GE"/>
              </w:rPr>
            </w:pPr>
            <w:r w:rsidRPr="003C2A5A">
              <w:rPr>
                <w:rFonts w:ascii="Sylfaen" w:eastAsia="Calibri" w:hAnsi="Sylfaen" w:cs="Sylfaen"/>
                <w:b/>
                <w:lang w:val="ka-GE"/>
              </w:rPr>
              <w:lastRenderedPageBreak/>
              <w:t>ობიექტურობა</w:t>
            </w:r>
          </w:p>
        </w:tc>
      </w:tr>
      <w:tr w:rsidR="003C2A5A" w:rsidRPr="003C2A5A" w:rsidTr="00073801">
        <w:tblPrEx>
          <w:tblCellMar>
            <w:left w:w="0" w:type="dxa"/>
            <w:right w:w="0" w:type="dxa"/>
          </w:tblCellMar>
        </w:tblPrEx>
        <w:trPr>
          <w:trHeight w:val="469"/>
        </w:trPr>
        <w:tc>
          <w:tcPr>
            <w:tcW w:w="10777" w:type="dxa"/>
            <w:gridSpan w:val="5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C2A5A" w:rsidRPr="003C2A5A" w:rsidRDefault="003C2A5A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სისტემა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ობიექტურია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,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თუ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ყველა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შესაფასებელი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ერთნაირი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შესრულების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პირობებში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ერთნაირად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შეფასებული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3F67AA" w:rsidRPr="003C2A5A" w:rsidTr="005228F4">
        <w:tblPrEx>
          <w:tblCellMar>
            <w:left w:w="0" w:type="dxa"/>
            <w:right w:w="0" w:type="dxa"/>
          </w:tblCellMar>
        </w:tblPrEx>
        <w:trPr>
          <w:trHeight w:val="1261"/>
        </w:trPr>
        <w:tc>
          <w:tcPr>
            <w:tcW w:w="1854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3F67AA" w:rsidRPr="003C2A5A" w:rsidRDefault="003F67AA" w:rsidP="003C2A5A">
            <w:pPr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პროცესი</w:t>
            </w: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3F67AA" w:rsidRPr="003C2A5A" w:rsidRDefault="003F67AA" w:rsidP="003C2A5A">
            <w:pPr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შეფასების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მტკიცებულებების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უწყისების</w:t>
            </w: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3C2A5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შესწავლა</w:t>
            </w: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3F67AA" w:rsidRPr="003C2A5A" w:rsidRDefault="003F67AA" w:rsidP="003C2A5A">
            <w:pP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ერთნაირად შესრულებული ყველა დავალება ერთნაირადაა შეფასებული.</w:t>
            </w:r>
          </w:p>
        </w:tc>
        <w:tc>
          <w:tcPr>
            <w:tcW w:w="3133" w:type="dxa"/>
            <w:shd w:val="clear" w:color="auto" w:fill="auto"/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</w:tr>
      <w:tr w:rsidR="003F67AA" w:rsidRPr="003C2A5A" w:rsidTr="00FF2348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854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57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3F67AA" w:rsidRPr="003C2A5A" w:rsidRDefault="003F67AA" w:rsidP="003C2A5A">
            <w:pP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C2A5A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სხვადასხვა დონეზე (კრიტერიუმებთან შესაბამისობის მიმართებით) შესრულებული დავალებები სხვადასხვაგვარადაა შესრულებული.</w:t>
            </w:r>
          </w:p>
        </w:tc>
        <w:tc>
          <w:tcPr>
            <w:tcW w:w="3133" w:type="dxa"/>
            <w:shd w:val="clear" w:color="auto" w:fill="auto"/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  <w:tc>
          <w:tcPr>
            <w:tcW w:w="1471" w:type="dxa"/>
            <w:shd w:val="clear" w:color="auto" w:fill="auto"/>
          </w:tcPr>
          <w:p w:rsidR="003F67AA" w:rsidRPr="003C2A5A" w:rsidRDefault="003F67AA" w:rsidP="003C2A5A">
            <w:pPr>
              <w:rPr>
                <w:rFonts w:ascii="Sylfaen" w:eastAsia="Calibri" w:hAnsi="Sylfaen" w:cs="Sylfaen"/>
                <w:lang w:val="ka-GE"/>
              </w:rPr>
            </w:pPr>
          </w:p>
        </w:tc>
      </w:tr>
    </w:tbl>
    <w:p w:rsidR="000C36E5" w:rsidRDefault="000C36E5"/>
    <w:p w:rsidR="00AC0E09" w:rsidRPr="00AC0E09" w:rsidRDefault="00AC0E09">
      <w:pPr>
        <w:rPr>
          <w:rFonts w:ascii="Sylfaen" w:hAnsi="Sylfaen"/>
          <w:lang w:val="ka-GE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838"/>
        <w:gridCol w:w="8930"/>
      </w:tblGrid>
      <w:tr w:rsidR="00AC0E09" w:rsidTr="00F35140">
        <w:trPr>
          <w:trHeight w:val="4430"/>
        </w:trPr>
        <w:tc>
          <w:tcPr>
            <w:tcW w:w="1838" w:type="dxa"/>
          </w:tcPr>
          <w:p w:rsidR="00AC0E09" w:rsidRDefault="00F35140">
            <w:pPr>
              <w:rPr>
                <w:rFonts w:ascii="Sylfaen" w:hAnsi="Sylfaen"/>
                <w:lang w:val="ka-GE"/>
              </w:rPr>
            </w:pPr>
            <w:r w:rsidRPr="00AC0E09">
              <w:rPr>
                <w:rFonts w:ascii="Sylfaen" w:hAnsi="Sylfaen"/>
                <w:lang w:val="ka-GE"/>
              </w:rPr>
              <w:t>კომენტარი:</w:t>
            </w:r>
          </w:p>
        </w:tc>
        <w:tc>
          <w:tcPr>
            <w:tcW w:w="8930" w:type="dxa"/>
          </w:tcPr>
          <w:p w:rsidR="00AC0E09" w:rsidRDefault="00AC0E09">
            <w:pPr>
              <w:rPr>
                <w:rFonts w:ascii="Sylfaen" w:hAnsi="Sylfaen"/>
                <w:lang w:val="ka-GE"/>
              </w:rPr>
            </w:pPr>
          </w:p>
        </w:tc>
      </w:tr>
    </w:tbl>
    <w:p w:rsidR="00AC0E09" w:rsidRDefault="00AC0E09">
      <w:pPr>
        <w:rPr>
          <w:rFonts w:ascii="Sylfaen" w:hAnsi="Sylfaen"/>
          <w:lang w:val="ka-GE"/>
        </w:rPr>
      </w:pPr>
    </w:p>
    <w:p w:rsidR="00F35140" w:rsidRPr="00AC0E09" w:rsidRDefault="0065034B">
      <w:pPr>
        <w:rPr>
          <w:rFonts w:ascii="Sylfaen" w:hAnsi="Sylfaen"/>
          <w:lang w:val="ka-GE"/>
        </w:rPr>
      </w:pPr>
      <w:r w:rsidRPr="0065034B">
        <w:rPr>
          <w:rFonts w:ascii="Sylfaen" w:hAnsi="Sylfaen"/>
          <w:lang w:val="ka-GE"/>
        </w:rPr>
        <w:t>ვერიფიკატორი:</w:t>
      </w:r>
      <w:bookmarkStart w:id="0" w:name="_GoBack"/>
      <w:bookmarkEnd w:id="0"/>
    </w:p>
    <w:sectPr w:rsidR="00F35140" w:rsidRPr="00AC0E09" w:rsidSect="00073801">
      <w:headerReference w:type="default" r:id="rId7"/>
      <w:pgSz w:w="11906" w:h="16838"/>
      <w:pgMar w:top="1134" w:right="269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CB" w:rsidRDefault="003E42CB" w:rsidP="003903D3">
      <w:pPr>
        <w:spacing w:after="0" w:line="240" w:lineRule="auto"/>
      </w:pPr>
      <w:r>
        <w:separator/>
      </w:r>
    </w:p>
  </w:endnote>
  <w:endnote w:type="continuationSeparator" w:id="0">
    <w:p w:rsidR="003E42CB" w:rsidRDefault="003E42CB" w:rsidP="0039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CB" w:rsidRDefault="003E42CB" w:rsidP="003903D3">
      <w:pPr>
        <w:spacing w:after="0" w:line="240" w:lineRule="auto"/>
      </w:pPr>
      <w:r>
        <w:separator/>
      </w:r>
    </w:p>
  </w:footnote>
  <w:footnote w:type="continuationSeparator" w:id="0">
    <w:p w:rsidR="003E42CB" w:rsidRDefault="003E42CB" w:rsidP="0039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D3" w:rsidRDefault="008936E4">
    <w:pPr>
      <w:pStyle w:val="a3"/>
    </w:pPr>
    <w:r>
      <w:rPr>
        <w:noProof/>
        <w:lang w:eastAsia="ru-RU"/>
      </w:rPr>
      <w:drawing>
        <wp:inline distT="0" distB="0" distL="0" distR="0" wp14:anchorId="5A26552E">
          <wp:extent cx="707390" cy="8477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397D"/>
    <w:multiLevelType w:val="hybridMultilevel"/>
    <w:tmpl w:val="C2468428"/>
    <w:lvl w:ilvl="0" w:tplc="CFDE31A4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>
    <w:nsid w:val="31263C27"/>
    <w:multiLevelType w:val="hybridMultilevel"/>
    <w:tmpl w:val="C2468428"/>
    <w:lvl w:ilvl="0" w:tplc="CFDE31A4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F1"/>
    <w:rsid w:val="00010BD4"/>
    <w:rsid w:val="00024107"/>
    <w:rsid w:val="00073801"/>
    <w:rsid w:val="00085824"/>
    <w:rsid w:val="000C36E5"/>
    <w:rsid w:val="000C68F7"/>
    <w:rsid w:val="00202B92"/>
    <w:rsid w:val="002103C6"/>
    <w:rsid w:val="00242483"/>
    <w:rsid w:val="002F3DFD"/>
    <w:rsid w:val="003903D3"/>
    <w:rsid w:val="0039734C"/>
    <w:rsid w:val="003C2A5A"/>
    <w:rsid w:val="003E42CB"/>
    <w:rsid w:val="003F67AA"/>
    <w:rsid w:val="004C44D1"/>
    <w:rsid w:val="004E51CE"/>
    <w:rsid w:val="005008DE"/>
    <w:rsid w:val="005A38A8"/>
    <w:rsid w:val="00620918"/>
    <w:rsid w:val="00624572"/>
    <w:rsid w:val="0065034B"/>
    <w:rsid w:val="00801475"/>
    <w:rsid w:val="00821444"/>
    <w:rsid w:val="00841030"/>
    <w:rsid w:val="008936E4"/>
    <w:rsid w:val="00950439"/>
    <w:rsid w:val="009A20C6"/>
    <w:rsid w:val="00A10CBB"/>
    <w:rsid w:val="00A34661"/>
    <w:rsid w:val="00AC0E09"/>
    <w:rsid w:val="00B07184"/>
    <w:rsid w:val="00B2023C"/>
    <w:rsid w:val="00C53633"/>
    <w:rsid w:val="00CD35EB"/>
    <w:rsid w:val="00D80DAB"/>
    <w:rsid w:val="00DC4CF1"/>
    <w:rsid w:val="00DD1FB6"/>
    <w:rsid w:val="00E1411C"/>
    <w:rsid w:val="00E720FB"/>
    <w:rsid w:val="00F07586"/>
    <w:rsid w:val="00F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AD46C-946F-4D4E-8E09-BF1A9D31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3D3"/>
  </w:style>
  <w:style w:type="paragraph" w:styleId="a5">
    <w:name w:val="footer"/>
    <w:basedOn w:val="a"/>
    <w:link w:val="a6"/>
    <w:uiPriority w:val="99"/>
    <w:unhideWhenUsed/>
    <w:rsid w:val="00390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3D3"/>
  </w:style>
  <w:style w:type="table" w:styleId="a7">
    <w:name w:val="Table Grid"/>
    <w:basedOn w:val="a1"/>
    <w:uiPriority w:val="39"/>
    <w:rsid w:val="00AC0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</dc:creator>
  <cp:keywords/>
  <dc:description/>
  <cp:lastModifiedBy>Admin</cp:lastModifiedBy>
  <cp:revision>17</cp:revision>
  <dcterms:created xsi:type="dcterms:W3CDTF">2021-07-15T07:06:00Z</dcterms:created>
  <dcterms:modified xsi:type="dcterms:W3CDTF">2023-11-06T07:44:00Z</dcterms:modified>
</cp:coreProperties>
</file>