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2F2C" w14:textId="77777777" w:rsidR="00AE30BD" w:rsidRPr="004B10D9" w:rsidRDefault="00F96C58" w:rsidP="000240E2">
      <w:pPr>
        <w:pStyle w:val="1"/>
        <w:jc w:val="center"/>
        <w:rPr>
          <w:rFonts w:ascii="Sylfaen" w:hAnsi="Sylfaen"/>
        </w:rPr>
      </w:pPr>
      <w:r w:rsidRPr="004B10D9">
        <w:rPr>
          <w:rFonts w:ascii="Sylfaen" w:hAnsi="Sylfaen"/>
        </w:rPr>
        <w:t>დისტანციური სწავლების პროცესის კვლევის კითხვარი პროფესიული განათლების მასწავლებლებისათვის</w:t>
      </w:r>
    </w:p>
    <w:p w14:paraId="1649A4B6" w14:textId="77777777" w:rsidR="000240E2" w:rsidRPr="004B10D9" w:rsidRDefault="00F96C58" w:rsidP="000240E2">
      <w:pPr>
        <w:rPr>
          <w:rFonts w:ascii="Sylfaen" w:hAnsi="Sylfaen"/>
        </w:rPr>
      </w:pPr>
      <w:r w:rsidRPr="004B10D9">
        <w:rPr>
          <w:rFonts w:ascii="Sylfaen" w:hAnsi="Sylfaen"/>
          <w:b/>
        </w:rPr>
        <w:t>შესავალი</w:t>
      </w:r>
      <w:r w:rsidRPr="004B10D9">
        <w:rPr>
          <w:rFonts w:ascii="Sylfaen" w:hAnsi="Sylfaen"/>
          <w:b/>
        </w:rPr>
        <w:br/>
      </w:r>
      <w:r w:rsidR="000240E2" w:rsidRPr="004B10D9">
        <w:rPr>
          <w:rFonts w:ascii="Sylfaen" w:hAnsi="Sylfaen"/>
        </w:rPr>
        <w:t xml:space="preserve">წარმოდგენილი კითხვარის მიზანია გავიგოთ თქვენი აზრი ელექტრონულ დისტანციურ სწავლებასთან დაკავშირებით. </w:t>
      </w:r>
    </w:p>
    <w:p w14:paraId="2240A413" w14:textId="77777777" w:rsidR="000240E2" w:rsidRPr="004B10D9" w:rsidRDefault="000240E2" w:rsidP="000240E2">
      <w:pPr>
        <w:rPr>
          <w:rFonts w:ascii="Sylfaen" w:hAnsi="Sylfaen"/>
        </w:rPr>
      </w:pPr>
      <w:r w:rsidRPr="004B10D9">
        <w:rPr>
          <w:rFonts w:ascii="Sylfaen" w:hAnsi="Sylfaen"/>
        </w:rPr>
        <w:t>გთხოვთ, ყურადღებით გაეცნოთ კითხვარში მოცემულ ყველა შეკითხვას და რაც შეიძლება ზუსტი, გულახდილი პასუხები გასცეთ. გახსოვდეთ, რომ კითხვარში არ არის სწორი და არასწორი პასუხები. მნიშვნელოვანია მხოლოდ თქვენი აზრის დაფიქსირება. ამიტომ, უპასუხეთ დასმულ კითხვებს ისე, როგორც თქვენ მიგაჩნიათ სწორად, ზოგიერთ კითხვაზე შესაძლებელია რამდენიმე პასუხის არჩევაც.</w:t>
      </w:r>
    </w:p>
    <w:p w14:paraId="24E32B18" w14:textId="77777777" w:rsidR="000240E2" w:rsidRPr="004B10D9" w:rsidRDefault="000240E2" w:rsidP="000240E2">
      <w:pPr>
        <w:rPr>
          <w:rFonts w:ascii="Sylfaen" w:hAnsi="Sylfaen"/>
        </w:rPr>
      </w:pPr>
      <w:r w:rsidRPr="004B10D9">
        <w:rPr>
          <w:rFonts w:ascii="Sylfaen" w:hAnsi="Sylfaen"/>
        </w:rPr>
        <w:t>კითხვარის ბოლოს სასურველია წერილობით შეაფასოთ ელექტრონული სწავლების პროცესის მიმდინარეობა.</w:t>
      </w:r>
    </w:p>
    <w:p w14:paraId="39F9086B" w14:textId="77777777" w:rsidR="000240E2" w:rsidRPr="004B10D9" w:rsidRDefault="000240E2" w:rsidP="000240E2">
      <w:pPr>
        <w:rPr>
          <w:rFonts w:ascii="Sylfaen" w:hAnsi="Sylfaen"/>
        </w:rPr>
      </w:pPr>
      <w:r w:rsidRPr="004B10D9">
        <w:rPr>
          <w:rFonts w:ascii="Sylfaen" w:hAnsi="Sylfaen"/>
        </w:rPr>
        <w:t xml:space="preserve"> გამოკითხვა ანონიმურია. თქვენი პასუხები დაგვეხმარება სამომავლოდ, საჭიროების შემთხვევაში, ელექტრონული სწავლების პროცესის გაუმჯობესებაში. </w:t>
      </w:r>
    </w:p>
    <w:p w14:paraId="21C4BC67" w14:textId="77777777" w:rsidR="000240E2" w:rsidRPr="004B10D9" w:rsidRDefault="000240E2" w:rsidP="000240E2">
      <w:pPr>
        <w:rPr>
          <w:rFonts w:ascii="Sylfaen" w:hAnsi="Sylfaen"/>
        </w:rPr>
      </w:pPr>
      <w:r w:rsidRPr="004B10D9">
        <w:rPr>
          <w:rFonts w:ascii="Sylfaen" w:hAnsi="Sylfaen"/>
        </w:rPr>
        <w:t>კოლეჯის ხარისხის უზრუნველყოფის სამსახური ახორციელებს ელექტრონული სწავლების პროცესის კმაყოფილების კვლევას და მიღებული შედეგების ანალიზის საფუძველზე შეიმუშავებს შესაბამის რეკომენდაციებს</w:t>
      </w:r>
    </w:p>
    <w:p w14:paraId="1C838DD1" w14:textId="616FBA44" w:rsidR="00AE30BD" w:rsidRPr="004B10D9" w:rsidRDefault="00AE30BD">
      <w:pPr>
        <w:rPr>
          <w:rFonts w:ascii="Sylfaen" w:hAnsi="Sylfaen"/>
        </w:rPr>
      </w:pPr>
    </w:p>
    <w:p w14:paraId="7DE454CD" w14:textId="77777777" w:rsidR="00AE30BD" w:rsidRPr="004B10D9" w:rsidRDefault="00F96C58">
      <w:pPr>
        <w:pStyle w:val="21"/>
        <w:rPr>
          <w:rFonts w:ascii="Sylfaen" w:hAnsi="Sylfaen"/>
        </w:rPr>
      </w:pPr>
      <w:r w:rsidRPr="004B10D9">
        <w:rPr>
          <w:rFonts w:ascii="Sylfaen" w:hAnsi="Sylfaen"/>
        </w:rPr>
        <w:t>I. ზოგადი ინფორმაცია</w:t>
      </w:r>
    </w:p>
    <w:p w14:paraId="3B96406C" w14:textId="77777777" w:rsidR="00AE30BD" w:rsidRPr="004B10D9" w:rsidRDefault="00F96C58">
      <w:pPr>
        <w:rPr>
          <w:rFonts w:ascii="Sylfaen" w:hAnsi="Sylfaen"/>
        </w:rPr>
      </w:pPr>
      <w:r w:rsidRPr="004B10D9">
        <w:rPr>
          <w:rFonts w:ascii="Sylfaen" w:hAnsi="Sylfaen"/>
        </w:rPr>
        <w:t>1. რომელ სფეროს მიეკუთვნება პროგრამა, რომელზეც ასწავლით?</w:t>
      </w:r>
    </w:p>
    <w:p w14:paraId="0E324422" w14:textId="77777777" w:rsidR="00AE30BD" w:rsidRPr="004B10D9" w:rsidRDefault="00F96C58">
      <w:pPr>
        <w:rPr>
          <w:rFonts w:ascii="Sylfaen" w:hAnsi="Sylfaen"/>
        </w:rPr>
      </w:pPr>
      <w:r w:rsidRPr="004B10D9">
        <w:rPr>
          <w:rFonts w:ascii="Sylfaen" w:hAnsi="Sylfaen"/>
        </w:rPr>
        <w:t>2. რამდენი წელია მუშაობთ პროფესიულ განათლებაში?</w:t>
      </w:r>
    </w:p>
    <w:p w14:paraId="396C781C" w14:textId="77777777" w:rsidR="00AE30BD" w:rsidRPr="004B10D9" w:rsidRDefault="00F96C58">
      <w:pPr>
        <w:rPr>
          <w:rFonts w:ascii="Sylfaen" w:hAnsi="Sylfaen"/>
        </w:rPr>
      </w:pPr>
      <w:r w:rsidRPr="004B10D9">
        <w:rPr>
          <w:rFonts w:ascii="Sylfaen" w:hAnsi="Sylfaen"/>
        </w:rPr>
        <w:t>3. რამდენი წელია იყენებთ დისტანციური სწავლების ფორმატს?</w:t>
      </w:r>
    </w:p>
    <w:p w14:paraId="1148A703" w14:textId="77777777" w:rsidR="00AE30BD" w:rsidRPr="004B10D9" w:rsidRDefault="00F96C58">
      <w:pPr>
        <w:rPr>
          <w:rFonts w:ascii="Sylfaen" w:hAnsi="Sylfaen"/>
        </w:rPr>
      </w:pPr>
      <w:r w:rsidRPr="004B10D9">
        <w:rPr>
          <w:rFonts w:ascii="Sylfaen" w:hAnsi="Sylfaen"/>
        </w:rPr>
        <w:t>4. რომელი პლატფორმა გამოიყენებოდა ძირითადად დისტანციური სწავლების პროცესში?</w:t>
      </w:r>
    </w:p>
    <w:p w14:paraId="2B3BD397" w14:textId="77777777" w:rsidR="00AE30BD" w:rsidRPr="004B10D9" w:rsidRDefault="00F96C58">
      <w:pPr>
        <w:rPr>
          <w:rFonts w:ascii="Sylfaen" w:hAnsi="Sylfaen"/>
        </w:rPr>
      </w:pPr>
      <w:r w:rsidRPr="004B10D9">
        <w:rPr>
          <w:rFonts w:ascii="Sylfaen" w:hAnsi="Sylfaen"/>
        </w:rPr>
        <w:t>5. გქონდათ თუ არა აღნიშნული პლატფორმის გამოყენების გამოცდილება დისტანციური სწავლების დაწყებამდე?</w:t>
      </w:r>
    </w:p>
    <w:p w14:paraId="313115DB" w14:textId="77777777" w:rsidR="00AE30BD" w:rsidRPr="004B10D9" w:rsidRDefault="00F96C58">
      <w:pPr>
        <w:pStyle w:val="21"/>
        <w:rPr>
          <w:rFonts w:ascii="Sylfaen" w:hAnsi="Sylfaen"/>
        </w:rPr>
      </w:pPr>
      <w:r w:rsidRPr="004B10D9">
        <w:rPr>
          <w:rFonts w:ascii="Sylfaen" w:hAnsi="Sylfaen"/>
        </w:rPr>
        <w:t>II. დისტანციური სწავლების ორგანიზება</w:t>
      </w:r>
    </w:p>
    <w:tbl>
      <w:tblPr>
        <w:tblStyle w:val="aff0"/>
        <w:tblW w:w="10543" w:type="dxa"/>
        <w:tblInd w:w="-601" w:type="dxa"/>
        <w:tblLook w:val="04A0" w:firstRow="1" w:lastRow="0" w:firstColumn="1" w:lastColumn="0" w:noHBand="0" w:noVBand="1"/>
      </w:tblPr>
      <w:tblGrid>
        <w:gridCol w:w="3686"/>
        <w:gridCol w:w="1411"/>
        <w:gridCol w:w="1411"/>
        <w:gridCol w:w="1213"/>
        <w:gridCol w:w="1411"/>
        <w:gridCol w:w="1411"/>
      </w:tblGrid>
      <w:tr w:rsidR="00AE30BD" w:rsidRPr="004B10D9" w14:paraId="13B12529" w14:textId="77777777" w:rsidTr="00855C88">
        <w:tc>
          <w:tcPr>
            <w:tcW w:w="3686" w:type="dxa"/>
            <w:shd w:val="clear" w:color="auto" w:fill="C6D9F1" w:themeFill="text2" w:themeFillTint="33"/>
          </w:tcPr>
          <w:p w14:paraId="43204FC5" w14:textId="77777777" w:rsidR="00AE30BD" w:rsidRPr="004B10D9" w:rsidRDefault="00F96C58">
            <w:pPr>
              <w:rPr>
                <w:rFonts w:ascii="Sylfaen" w:hAnsi="Sylfaen"/>
              </w:rPr>
            </w:pPr>
            <w:r w:rsidRPr="004B10D9">
              <w:rPr>
                <w:rFonts w:ascii="Sylfaen" w:hAnsi="Sylfaen"/>
              </w:rPr>
              <w:t>მოსაზრება</w:t>
            </w:r>
          </w:p>
        </w:tc>
        <w:tc>
          <w:tcPr>
            <w:tcW w:w="1411" w:type="dxa"/>
            <w:shd w:val="clear" w:color="auto" w:fill="C6D9F1" w:themeFill="text2" w:themeFillTint="33"/>
          </w:tcPr>
          <w:p w14:paraId="49A110E8" w14:textId="77777777" w:rsidR="00AE30BD" w:rsidRPr="004B10D9" w:rsidRDefault="00F96C58">
            <w:pPr>
              <w:rPr>
                <w:rFonts w:ascii="Sylfaen" w:hAnsi="Sylfaen"/>
              </w:rPr>
            </w:pPr>
            <w:r w:rsidRPr="004B10D9">
              <w:rPr>
                <w:rFonts w:ascii="Sylfaen" w:hAnsi="Sylfaen"/>
              </w:rPr>
              <w:t>სრულიად ვეთანხმები</w:t>
            </w:r>
          </w:p>
        </w:tc>
        <w:tc>
          <w:tcPr>
            <w:tcW w:w="1411" w:type="dxa"/>
            <w:shd w:val="clear" w:color="auto" w:fill="C6D9F1" w:themeFill="text2" w:themeFillTint="33"/>
          </w:tcPr>
          <w:p w14:paraId="4312740A" w14:textId="77777777" w:rsidR="00AE30BD" w:rsidRPr="004B10D9" w:rsidRDefault="00F96C58">
            <w:pPr>
              <w:rPr>
                <w:rFonts w:ascii="Sylfaen" w:hAnsi="Sylfaen"/>
              </w:rPr>
            </w:pPr>
            <w:r w:rsidRPr="004B10D9">
              <w:rPr>
                <w:rFonts w:ascii="Sylfaen" w:hAnsi="Sylfaen"/>
              </w:rPr>
              <w:t>ვეთანხმები</w:t>
            </w:r>
          </w:p>
        </w:tc>
        <w:tc>
          <w:tcPr>
            <w:tcW w:w="1213" w:type="dxa"/>
            <w:shd w:val="clear" w:color="auto" w:fill="C6D9F1" w:themeFill="text2" w:themeFillTint="33"/>
          </w:tcPr>
          <w:p w14:paraId="35FA82B8" w14:textId="77777777" w:rsidR="00AE30BD" w:rsidRPr="004B10D9" w:rsidRDefault="00F96C58">
            <w:pPr>
              <w:rPr>
                <w:rFonts w:ascii="Sylfaen" w:hAnsi="Sylfaen"/>
              </w:rPr>
            </w:pPr>
            <w:r w:rsidRPr="004B10D9">
              <w:rPr>
                <w:rFonts w:ascii="Sylfaen" w:hAnsi="Sylfaen"/>
              </w:rPr>
              <w:t>მიჭირს პასუხი</w:t>
            </w:r>
          </w:p>
        </w:tc>
        <w:tc>
          <w:tcPr>
            <w:tcW w:w="1411" w:type="dxa"/>
            <w:shd w:val="clear" w:color="auto" w:fill="C6D9F1" w:themeFill="text2" w:themeFillTint="33"/>
          </w:tcPr>
          <w:p w14:paraId="66759393" w14:textId="77777777" w:rsidR="00AE30BD" w:rsidRPr="004B10D9" w:rsidRDefault="00F96C58">
            <w:pPr>
              <w:rPr>
                <w:rFonts w:ascii="Sylfaen" w:hAnsi="Sylfaen"/>
              </w:rPr>
            </w:pPr>
            <w:r w:rsidRPr="004B10D9">
              <w:rPr>
                <w:rFonts w:ascii="Sylfaen" w:hAnsi="Sylfaen"/>
              </w:rPr>
              <w:t>არ ვეთანხმები</w:t>
            </w:r>
          </w:p>
        </w:tc>
        <w:tc>
          <w:tcPr>
            <w:tcW w:w="1411" w:type="dxa"/>
            <w:shd w:val="clear" w:color="auto" w:fill="C6D9F1" w:themeFill="text2" w:themeFillTint="33"/>
          </w:tcPr>
          <w:p w14:paraId="47AB5A39" w14:textId="77777777" w:rsidR="00AE30BD" w:rsidRPr="004B10D9" w:rsidRDefault="00F96C58">
            <w:pPr>
              <w:rPr>
                <w:rFonts w:ascii="Sylfaen" w:hAnsi="Sylfaen"/>
              </w:rPr>
            </w:pPr>
            <w:r w:rsidRPr="004B10D9">
              <w:rPr>
                <w:rFonts w:ascii="Sylfaen" w:hAnsi="Sylfaen"/>
              </w:rPr>
              <w:t>სრულიად არ ვეთანხმები</w:t>
            </w:r>
          </w:p>
        </w:tc>
      </w:tr>
      <w:tr w:rsidR="00AE30BD" w:rsidRPr="004B10D9" w14:paraId="7C5CF2E4" w14:textId="77777777" w:rsidTr="00855C88">
        <w:tc>
          <w:tcPr>
            <w:tcW w:w="3686" w:type="dxa"/>
          </w:tcPr>
          <w:p w14:paraId="0DEB5151" w14:textId="77777777" w:rsidR="00AE30BD" w:rsidRPr="004B10D9" w:rsidRDefault="00F96C58">
            <w:pPr>
              <w:rPr>
                <w:rFonts w:ascii="Sylfaen" w:hAnsi="Sylfaen"/>
              </w:rPr>
            </w:pPr>
            <w:r w:rsidRPr="004B10D9">
              <w:rPr>
                <w:rFonts w:ascii="Sylfaen" w:hAnsi="Sylfaen"/>
              </w:rPr>
              <w:lastRenderedPageBreak/>
              <w:t>დისტანციური სწავლების პლატფორმა მარტივი და მოსახერხებელი იყო</w:t>
            </w:r>
          </w:p>
        </w:tc>
        <w:tc>
          <w:tcPr>
            <w:tcW w:w="1411" w:type="dxa"/>
          </w:tcPr>
          <w:p w14:paraId="179B457A" w14:textId="77777777" w:rsidR="00AE30BD" w:rsidRPr="004B10D9" w:rsidRDefault="00AE30BD">
            <w:pPr>
              <w:rPr>
                <w:rFonts w:ascii="Sylfaen" w:hAnsi="Sylfaen"/>
              </w:rPr>
            </w:pPr>
          </w:p>
        </w:tc>
        <w:tc>
          <w:tcPr>
            <w:tcW w:w="1411" w:type="dxa"/>
          </w:tcPr>
          <w:p w14:paraId="3AC523E0" w14:textId="77777777" w:rsidR="00AE30BD" w:rsidRPr="004B10D9" w:rsidRDefault="00AE30BD">
            <w:pPr>
              <w:rPr>
                <w:rFonts w:ascii="Sylfaen" w:hAnsi="Sylfaen"/>
              </w:rPr>
            </w:pPr>
          </w:p>
        </w:tc>
        <w:tc>
          <w:tcPr>
            <w:tcW w:w="1213" w:type="dxa"/>
          </w:tcPr>
          <w:p w14:paraId="37FE17F3" w14:textId="77777777" w:rsidR="00AE30BD" w:rsidRPr="004B10D9" w:rsidRDefault="00AE30BD">
            <w:pPr>
              <w:rPr>
                <w:rFonts w:ascii="Sylfaen" w:hAnsi="Sylfaen"/>
              </w:rPr>
            </w:pPr>
          </w:p>
        </w:tc>
        <w:tc>
          <w:tcPr>
            <w:tcW w:w="1411" w:type="dxa"/>
          </w:tcPr>
          <w:p w14:paraId="29E99B5F" w14:textId="77777777" w:rsidR="00AE30BD" w:rsidRPr="004B10D9" w:rsidRDefault="00AE30BD">
            <w:pPr>
              <w:rPr>
                <w:rFonts w:ascii="Sylfaen" w:hAnsi="Sylfaen"/>
              </w:rPr>
            </w:pPr>
          </w:p>
        </w:tc>
        <w:tc>
          <w:tcPr>
            <w:tcW w:w="1411" w:type="dxa"/>
          </w:tcPr>
          <w:p w14:paraId="01FA5A0A" w14:textId="77777777" w:rsidR="00AE30BD" w:rsidRPr="004B10D9" w:rsidRDefault="00AE30BD">
            <w:pPr>
              <w:rPr>
                <w:rFonts w:ascii="Sylfaen" w:hAnsi="Sylfaen"/>
              </w:rPr>
            </w:pPr>
          </w:p>
        </w:tc>
      </w:tr>
      <w:tr w:rsidR="00AE30BD" w:rsidRPr="004B10D9" w14:paraId="508F65BD" w14:textId="77777777" w:rsidTr="00855C88">
        <w:tc>
          <w:tcPr>
            <w:tcW w:w="3686" w:type="dxa"/>
          </w:tcPr>
          <w:p w14:paraId="14DF1D0E" w14:textId="77777777" w:rsidR="00AE30BD" w:rsidRPr="004B10D9" w:rsidRDefault="00F96C58">
            <w:pPr>
              <w:rPr>
                <w:rFonts w:ascii="Sylfaen" w:hAnsi="Sylfaen"/>
              </w:rPr>
            </w:pPr>
            <w:r w:rsidRPr="004B10D9">
              <w:rPr>
                <w:rFonts w:ascii="Sylfaen" w:hAnsi="Sylfaen"/>
              </w:rPr>
              <w:t>ონლაინ მეცადინეობები ორგანიზებულად მიმდინარეობდა</w:t>
            </w:r>
          </w:p>
        </w:tc>
        <w:tc>
          <w:tcPr>
            <w:tcW w:w="1411" w:type="dxa"/>
          </w:tcPr>
          <w:p w14:paraId="4E6A4ED1" w14:textId="77777777" w:rsidR="00AE30BD" w:rsidRPr="004B10D9" w:rsidRDefault="00AE30BD">
            <w:pPr>
              <w:rPr>
                <w:rFonts w:ascii="Sylfaen" w:hAnsi="Sylfaen"/>
              </w:rPr>
            </w:pPr>
          </w:p>
        </w:tc>
        <w:tc>
          <w:tcPr>
            <w:tcW w:w="1411" w:type="dxa"/>
          </w:tcPr>
          <w:p w14:paraId="5F5E929F" w14:textId="77777777" w:rsidR="00AE30BD" w:rsidRPr="004B10D9" w:rsidRDefault="00AE30BD">
            <w:pPr>
              <w:rPr>
                <w:rFonts w:ascii="Sylfaen" w:hAnsi="Sylfaen"/>
              </w:rPr>
            </w:pPr>
          </w:p>
        </w:tc>
        <w:tc>
          <w:tcPr>
            <w:tcW w:w="1213" w:type="dxa"/>
          </w:tcPr>
          <w:p w14:paraId="4A2BD0C7" w14:textId="77777777" w:rsidR="00AE30BD" w:rsidRPr="004B10D9" w:rsidRDefault="00AE30BD">
            <w:pPr>
              <w:rPr>
                <w:rFonts w:ascii="Sylfaen" w:hAnsi="Sylfaen"/>
              </w:rPr>
            </w:pPr>
          </w:p>
        </w:tc>
        <w:tc>
          <w:tcPr>
            <w:tcW w:w="1411" w:type="dxa"/>
          </w:tcPr>
          <w:p w14:paraId="0DF5352B" w14:textId="77777777" w:rsidR="00AE30BD" w:rsidRPr="004B10D9" w:rsidRDefault="00AE30BD">
            <w:pPr>
              <w:rPr>
                <w:rFonts w:ascii="Sylfaen" w:hAnsi="Sylfaen"/>
              </w:rPr>
            </w:pPr>
          </w:p>
        </w:tc>
        <w:tc>
          <w:tcPr>
            <w:tcW w:w="1411" w:type="dxa"/>
          </w:tcPr>
          <w:p w14:paraId="1305620E" w14:textId="77777777" w:rsidR="00AE30BD" w:rsidRPr="004B10D9" w:rsidRDefault="00AE30BD">
            <w:pPr>
              <w:rPr>
                <w:rFonts w:ascii="Sylfaen" w:hAnsi="Sylfaen"/>
              </w:rPr>
            </w:pPr>
          </w:p>
        </w:tc>
      </w:tr>
      <w:tr w:rsidR="00AE30BD" w:rsidRPr="004B10D9" w14:paraId="54AD9937" w14:textId="77777777" w:rsidTr="00855C88">
        <w:tc>
          <w:tcPr>
            <w:tcW w:w="3686" w:type="dxa"/>
          </w:tcPr>
          <w:p w14:paraId="283ED569" w14:textId="77777777" w:rsidR="00AE30BD" w:rsidRPr="004B10D9" w:rsidRDefault="00F96C58">
            <w:pPr>
              <w:rPr>
                <w:rFonts w:ascii="Sylfaen" w:hAnsi="Sylfaen"/>
              </w:rPr>
            </w:pPr>
            <w:r w:rsidRPr="004B10D9">
              <w:rPr>
                <w:rFonts w:ascii="Sylfaen" w:hAnsi="Sylfaen"/>
              </w:rPr>
              <w:t>სტუდენტები დროულად ერთვებოდნენ სასწავლო პროცესში</w:t>
            </w:r>
          </w:p>
        </w:tc>
        <w:tc>
          <w:tcPr>
            <w:tcW w:w="1411" w:type="dxa"/>
          </w:tcPr>
          <w:p w14:paraId="0D8DD724" w14:textId="77777777" w:rsidR="00AE30BD" w:rsidRPr="004B10D9" w:rsidRDefault="00AE30BD">
            <w:pPr>
              <w:rPr>
                <w:rFonts w:ascii="Sylfaen" w:hAnsi="Sylfaen"/>
              </w:rPr>
            </w:pPr>
          </w:p>
        </w:tc>
        <w:tc>
          <w:tcPr>
            <w:tcW w:w="1411" w:type="dxa"/>
          </w:tcPr>
          <w:p w14:paraId="15834A2F" w14:textId="77777777" w:rsidR="00AE30BD" w:rsidRPr="004B10D9" w:rsidRDefault="00AE30BD">
            <w:pPr>
              <w:rPr>
                <w:rFonts w:ascii="Sylfaen" w:hAnsi="Sylfaen"/>
              </w:rPr>
            </w:pPr>
          </w:p>
        </w:tc>
        <w:tc>
          <w:tcPr>
            <w:tcW w:w="1213" w:type="dxa"/>
          </w:tcPr>
          <w:p w14:paraId="68C1B933" w14:textId="77777777" w:rsidR="00AE30BD" w:rsidRPr="004B10D9" w:rsidRDefault="00AE30BD">
            <w:pPr>
              <w:rPr>
                <w:rFonts w:ascii="Sylfaen" w:hAnsi="Sylfaen"/>
              </w:rPr>
            </w:pPr>
          </w:p>
        </w:tc>
        <w:tc>
          <w:tcPr>
            <w:tcW w:w="1411" w:type="dxa"/>
          </w:tcPr>
          <w:p w14:paraId="6AEAC858" w14:textId="77777777" w:rsidR="00AE30BD" w:rsidRPr="004B10D9" w:rsidRDefault="00AE30BD">
            <w:pPr>
              <w:rPr>
                <w:rFonts w:ascii="Sylfaen" w:hAnsi="Sylfaen"/>
              </w:rPr>
            </w:pPr>
          </w:p>
        </w:tc>
        <w:tc>
          <w:tcPr>
            <w:tcW w:w="1411" w:type="dxa"/>
          </w:tcPr>
          <w:p w14:paraId="4C14CA9C" w14:textId="77777777" w:rsidR="00AE30BD" w:rsidRPr="004B10D9" w:rsidRDefault="00AE30BD">
            <w:pPr>
              <w:rPr>
                <w:rFonts w:ascii="Sylfaen" w:hAnsi="Sylfaen"/>
              </w:rPr>
            </w:pPr>
          </w:p>
        </w:tc>
      </w:tr>
      <w:tr w:rsidR="00AE30BD" w:rsidRPr="004B10D9" w14:paraId="3548B89C" w14:textId="77777777" w:rsidTr="00855C88">
        <w:tc>
          <w:tcPr>
            <w:tcW w:w="3686" w:type="dxa"/>
          </w:tcPr>
          <w:p w14:paraId="22DBA4F4" w14:textId="77777777" w:rsidR="00AE30BD" w:rsidRPr="004B10D9" w:rsidRDefault="00F96C58">
            <w:pPr>
              <w:rPr>
                <w:rFonts w:ascii="Sylfaen" w:hAnsi="Sylfaen"/>
              </w:rPr>
            </w:pPr>
            <w:r w:rsidRPr="004B10D9">
              <w:rPr>
                <w:rFonts w:ascii="Sylfaen" w:hAnsi="Sylfaen"/>
              </w:rPr>
              <w:t>სასწავლო მასალები ადაპტირებული იყო ონლაინ სწავლებისთვის</w:t>
            </w:r>
          </w:p>
        </w:tc>
        <w:tc>
          <w:tcPr>
            <w:tcW w:w="1411" w:type="dxa"/>
          </w:tcPr>
          <w:p w14:paraId="5F53F38A" w14:textId="77777777" w:rsidR="00AE30BD" w:rsidRPr="004B10D9" w:rsidRDefault="00AE30BD">
            <w:pPr>
              <w:rPr>
                <w:rFonts w:ascii="Sylfaen" w:hAnsi="Sylfaen"/>
              </w:rPr>
            </w:pPr>
          </w:p>
        </w:tc>
        <w:tc>
          <w:tcPr>
            <w:tcW w:w="1411" w:type="dxa"/>
          </w:tcPr>
          <w:p w14:paraId="32B2D93D" w14:textId="77777777" w:rsidR="00AE30BD" w:rsidRPr="004B10D9" w:rsidRDefault="00AE30BD">
            <w:pPr>
              <w:rPr>
                <w:rFonts w:ascii="Sylfaen" w:hAnsi="Sylfaen"/>
              </w:rPr>
            </w:pPr>
          </w:p>
        </w:tc>
        <w:tc>
          <w:tcPr>
            <w:tcW w:w="1213" w:type="dxa"/>
          </w:tcPr>
          <w:p w14:paraId="1244C66A" w14:textId="77777777" w:rsidR="00AE30BD" w:rsidRPr="004B10D9" w:rsidRDefault="00AE30BD">
            <w:pPr>
              <w:rPr>
                <w:rFonts w:ascii="Sylfaen" w:hAnsi="Sylfaen"/>
              </w:rPr>
            </w:pPr>
          </w:p>
        </w:tc>
        <w:tc>
          <w:tcPr>
            <w:tcW w:w="1411" w:type="dxa"/>
          </w:tcPr>
          <w:p w14:paraId="737C8E65" w14:textId="77777777" w:rsidR="00AE30BD" w:rsidRPr="004B10D9" w:rsidRDefault="00AE30BD">
            <w:pPr>
              <w:rPr>
                <w:rFonts w:ascii="Sylfaen" w:hAnsi="Sylfaen"/>
              </w:rPr>
            </w:pPr>
          </w:p>
        </w:tc>
        <w:tc>
          <w:tcPr>
            <w:tcW w:w="1411" w:type="dxa"/>
          </w:tcPr>
          <w:p w14:paraId="0C6FBA3F" w14:textId="77777777" w:rsidR="00AE30BD" w:rsidRPr="004B10D9" w:rsidRDefault="00AE30BD">
            <w:pPr>
              <w:rPr>
                <w:rFonts w:ascii="Sylfaen" w:hAnsi="Sylfaen"/>
              </w:rPr>
            </w:pPr>
          </w:p>
        </w:tc>
      </w:tr>
      <w:tr w:rsidR="00AE30BD" w:rsidRPr="004B10D9" w14:paraId="088419BB" w14:textId="77777777" w:rsidTr="00855C88">
        <w:tc>
          <w:tcPr>
            <w:tcW w:w="3686" w:type="dxa"/>
          </w:tcPr>
          <w:p w14:paraId="41DF1B94" w14:textId="77777777" w:rsidR="00AE30BD" w:rsidRPr="004B10D9" w:rsidRDefault="00F96C58">
            <w:pPr>
              <w:rPr>
                <w:rFonts w:ascii="Sylfaen" w:hAnsi="Sylfaen"/>
              </w:rPr>
            </w:pPr>
            <w:r w:rsidRPr="004B10D9">
              <w:rPr>
                <w:rFonts w:ascii="Sylfaen" w:hAnsi="Sylfaen"/>
              </w:rPr>
              <w:t>სტუდენტებთან კომუნიკაცია ეფექტურად მიმდინარეობდა</w:t>
            </w:r>
          </w:p>
        </w:tc>
        <w:tc>
          <w:tcPr>
            <w:tcW w:w="1411" w:type="dxa"/>
          </w:tcPr>
          <w:p w14:paraId="2731CD9D" w14:textId="77777777" w:rsidR="00AE30BD" w:rsidRPr="004B10D9" w:rsidRDefault="00AE30BD">
            <w:pPr>
              <w:rPr>
                <w:rFonts w:ascii="Sylfaen" w:hAnsi="Sylfaen"/>
              </w:rPr>
            </w:pPr>
          </w:p>
        </w:tc>
        <w:tc>
          <w:tcPr>
            <w:tcW w:w="1411" w:type="dxa"/>
          </w:tcPr>
          <w:p w14:paraId="3CA9D980" w14:textId="77777777" w:rsidR="00AE30BD" w:rsidRPr="004B10D9" w:rsidRDefault="00AE30BD">
            <w:pPr>
              <w:rPr>
                <w:rFonts w:ascii="Sylfaen" w:hAnsi="Sylfaen"/>
              </w:rPr>
            </w:pPr>
          </w:p>
        </w:tc>
        <w:tc>
          <w:tcPr>
            <w:tcW w:w="1213" w:type="dxa"/>
          </w:tcPr>
          <w:p w14:paraId="5B09D8B1" w14:textId="77777777" w:rsidR="00AE30BD" w:rsidRPr="004B10D9" w:rsidRDefault="00AE30BD">
            <w:pPr>
              <w:rPr>
                <w:rFonts w:ascii="Sylfaen" w:hAnsi="Sylfaen"/>
              </w:rPr>
            </w:pPr>
          </w:p>
        </w:tc>
        <w:tc>
          <w:tcPr>
            <w:tcW w:w="1411" w:type="dxa"/>
          </w:tcPr>
          <w:p w14:paraId="23CAEC4C" w14:textId="77777777" w:rsidR="00AE30BD" w:rsidRPr="004B10D9" w:rsidRDefault="00AE30BD">
            <w:pPr>
              <w:rPr>
                <w:rFonts w:ascii="Sylfaen" w:hAnsi="Sylfaen"/>
              </w:rPr>
            </w:pPr>
          </w:p>
        </w:tc>
        <w:tc>
          <w:tcPr>
            <w:tcW w:w="1411" w:type="dxa"/>
          </w:tcPr>
          <w:p w14:paraId="3AD7EBF6" w14:textId="77777777" w:rsidR="00AE30BD" w:rsidRPr="004B10D9" w:rsidRDefault="00AE30BD">
            <w:pPr>
              <w:rPr>
                <w:rFonts w:ascii="Sylfaen" w:hAnsi="Sylfaen"/>
              </w:rPr>
            </w:pPr>
          </w:p>
        </w:tc>
      </w:tr>
      <w:tr w:rsidR="00AE30BD" w:rsidRPr="004B10D9" w14:paraId="2F011A24" w14:textId="77777777" w:rsidTr="00855C88">
        <w:tc>
          <w:tcPr>
            <w:tcW w:w="3686" w:type="dxa"/>
          </w:tcPr>
          <w:p w14:paraId="4EDBDAD9" w14:textId="77777777" w:rsidR="00AE30BD" w:rsidRPr="004B10D9" w:rsidRDefault="00F96C58">
            <w:pPr>
              <w:rPr>
                <w:rFonts w:ascii="Sylfaen" w:hAnsi="Sylfaen"/>
              </w:rPr>
            </w:pPr>
            <w:r w:rsidRPr="004B10D9">
              <w:rPr>
                <w:rFonts w:ascii="Sylfaen" w:hAnsi="Sylfaen"/>
              </w:rPr>
              <w:t>სტუდენტები აქტიურად იყვნენ ჩართული სასწავლო პროცესში</w:t>
            </w:r>
          </w:p>
        </w:tc>
        <w:tc>
          <w:tcPr>
            <w:tcW w:w="1411" w:type="dxa"/>
          </w:tcPr>
          <w:p w14:paraId="63678E59" w14:textId="77777777" w:rsidR="00AE30BD" w:rsidRPr="004B10D9" w:rsidRDefault="00AE30BD">
            <w:pPr>
              <w:rPr>
                <w:rFonts w:ascii="Sylfaen" w:hAnsi="Sylfaen"/>
              </w:rPr>
            </w:pPr>
          </w:p>
        </w:tc>
        <w:tc>
          <w:tcPr>
            <w:tcW w:w="1411" w:type="dxa"/>
          </w:tcPr>
          <w:p w14:paraId="16CCCC2B" w14:textId="77777777" w:rsidR="00AE30BD" w:rsidRPr="004B10D9" w:rsidRDefault="00AE30BD">
            <w:pPr>
              <w:rPr>
                <w:rFonts w:ascii="Sylfaen" w:hAnsi="Sylfaen"/>
              </w:rPr>
            </w:pPr>
          </w:p>
        </w:tc>
        <w:tc>
          <w:tcPr>
            <w:tcW w:w="1213" w:type="dxa"/>
          </w:tcPr>
          <w:p w14:paraId="49C14D4F" w14:textId="77777777" w:rsidR="00AE30BD" w:rsidRPr="004B10D9" w:rsidRDefault="00AE30BD">
            <w:pPr>
              <w:rPr>
                <w:rFonts w:ascii="Sylfaen" w:hAnsi="Sylfaen"/>
              </w:rPr>
            </w:pPr>
          </w:p>
        </w:tc>
        <w:tc>
          <w:tcPr>
            <w:tcW w:w="1411" w:type="dxa"/>
          </w:tcPr>
          <w:p w14:paraId="17BFB8AD" w14:textId="77777777" w:rsidR="00AE30BD" w:rsidRPr="004B10D9" w:rsidRDefault="00AE30BD">
            <w:pPr>
              <w:rPr>
                <w:rFonts w:ascii="Sylfaen" w:hAnsi="Sylfaen"/>
              </w:rPr>
            </w:pPr>
          </w:p>
        </w:tc>
        <w:tc>
          <w:tcPr>
            <w:tcW w:w="1411" w:type="dxa"/>
          </w:tcPr>
          <w:p w14:paraId="311C8AAF" w14:textId="77777777" w:rsidR="00AE30BD" w:rsidRPr="004B10D9" w:rsidRDefault="00AE30BD">
            <w:pPr>
              <w:rPr>
                <w:rFonts w:ascii="Sylfaen" w:hAnsi="Sylfaen"/>
              </w:rPr>
            </w:pPr>
          </w:p>
        </w:tc>
      </w:tr>
    </w:tbl>
    <w:p w14:paraId="5854A441" w14:textId="77777777" w:rsidR="00AE30BD" w:rsidRPr="004B10D9" w:rsidRDefault="00F96C58">
      <w:pPr>
        <w:pStyle w:val="21"/>
        <w:rPr>
          <w:rFonts w:ascii="Sylfaen" w:hAnsi="Sylfaen"/>
        </w:rPr>
      </w:pPr>
      <w:r w:rsidRPr="004B10D9">
        <w:rPr>
          <w:rFonts w:ascii="Sylfaen" w:hAnsi="Sylfaen"/>
        </w:rPr>
        <w:t>III. ტექნიკური მხარდაჭერა</w:t>
      </w:r>
    </w:p>
    <w:tbl>
      <w:tblPr>
        <w:tblStyle w:val="aff0"/>
        <w:tblW w:w="10490" w:type="dxa"/>
        <w:tblInd w:w="-601" w:type="dxa"/>
        <w:tblLook w:val="04A0" w:firstRow="1" w:lastRow="0" w:firstColumn="1" w:lastColumn="0" w:noHBand="0" w:noVBand="1"/>
      </w:tblPr>
      <w:tblGrid>
        <w:gridCol w:w="3686"/>
        <w:gridCol w:w="1418"/>
        <w:gridCol w:w="1417"/>
        <w:gridCol w:w="1176"/>
        <w:gridCol w:w="1378"/>
        <w:gridCol w:w="1415"/>
      </w:tblGrid>
      <w:tr w:rsidR="00AE30BD" w:rsidRPr="004B10D9" w14:paraId="2EB75707" w14:textId="77777777" w:rsidTr="00855C88">
        <w:tc>
          <w:tcPr>
            <w:tcW w:w="3686" w:type="dxa"/>
          </w:tcPr>
          <w:p w14:paraId="422E2EE6" w14:textId="77777777" w:rsidR="00AE30BD" w:rsidRPr="004B10D9" w:rsidRDefault="00F96C58">
            <w:pPr>
              <w:rPr>
                <w:rFonts w:ascii="Sylfaen" w:hAnsi="Sylfaen"/>
              </w:rPr>
            </w:pPr>
            <w:r w:rsidRPr="004B10D9">
              <w:rPr>
                <w:rFonts w:ascii="Sylfaen" w:hAnsi="Sylfaen"/>
              </w:rPr>
              <w:t>მოსაზრება</w:t>
            </w:r>
          </w:p>
        </w:tc>
        <w:tc>
          <w:tcPr>
            <w:tcW w:w="1418" w:type="dxa"/>
          </w:tcPr>
          <w:p w14:paraId="00CA0CDE" w14:textId="77777777" w:rsidR="00AE30BD" w:rsidRPr="004B10D9" w:rsidRDefault="00F96C58">
            <w:pPr>
              <w:rPr>
                <w:rFonts w:ascii="Sylfaen" w:hAnsi="Sylfaen"/>
              </w:rPr>
            </w:pPr>
            <w:r w:rsidRPr="004B10D9">
              <w:rPr>
                <w:rFonts w:ascii="Sylfaen" w:hAnsi="Sylfaen"/>
              </w:rPr>
              <w:t>სრულიად ვეთანხმები</w:t>
            </w:r>
          </w:p>
        </w:tc>
        <w:tc>
          <w:tcPr>
            <w:tcW w:w="1417" w:type="dxa"/>
          </w:tcPr>
          <w:p w14:paraId="625C55EC" w14:textId="77777777" w:rsidR="00AE30BD" w:rsidRPr="004B10D9" w:rsidRDefault="00F96C58">
            <w:pPr>
              <w:rPr>
                <w:rFonts w:ascii="Sylfaen" w:hAnsi="Sylfaen"/>
              </w:rPr>
            </w:pPr>
            <w:r w:rsidRPr="004B10D9">
              <w:rPr>
                <w:rFonts w:ascii="Sylfaen" w:hAnsi="Sylfaen"/>
              </w:rPr>
              <w:t>ვეთანხმები</w:t>
            </w:r>
          </w:p>
        </w:tc>
        <w:tc>
          <w:tcPr>
            <w:tcW w:w="1176" w:type="dxa"/>
          </w:tcPr>
          <w:p w14:paraId="0B591E33" w14:textId="77777777" w:rsidR="00AE30BD" w:rsidRPr="004B10D9" w:rsidRDefault="00F96C58">
            <w:pPr>
              <w:rPr>
                <w:rFonts w:ascii="Sylfaen" w:hAnsi="Sylfaen"/>
              </w:rPr>
            </w:pPr>
            <w:r w:rsidRPr="004B10D9">
              <w:rPr>
                <w:rFonts w:ascii="Sylfaen" w:hAnsi="Sylfaen"/>
              </w:rPr>
              <w:t>მიჭირს პასუხი</w:t>
            </w:r>
          </w:p>
        </w:tc>
        <w:tc>
          <w:tcPr>
            <w:tcW w:w="1378" w:type="dxa"/>
          </w:tcPr>
          <w:p w14:paraId="74E832D6" w14:textId="77777777" w:rsidR="00AE30BD" w:rsidRPr="004B10D9" w:rsidRDefault="00F96C58">
            <w:pPr>
              <w:rPr>
                <w:rFonts w:ascii="Sylfaen" w:hAnsi="Sylfaen"/>
              </w:rPr>
            </w:pPr>
            <w:r w:rsidRPr="004B10D9">
              <w:rPr>
                <w:rFonts w:ascii="Sylfaen" w:hAnsi="Sylfaen"/>
              </w:rPr>
              <w:t>არ ვეთანხმები</w:t>
            </w:r>
          </w:p>
        </w:tc>
        <w:tc>
          <w:tcPr>
            <w:tcW w:w="1415" w:type="dxa"/>
          </w:tcPr>
          <w:p w14:paraId="0AF3314F" w14:textId="77777777" w:rsidR="00AE30BD" w:rsidRPr="004B10D9" w:rsidRDefault="00F96C58">
            <w:pPr>
              <w:rPr>
                <w:rFonts w:ascii="Sylfaen" w:hAnsi="Sylfaen"/>
              </w:rPr>
            </w:pPr>
            <w:r w:rsidRPr="004B10D9">
              <w:rPr>
                <w:rFonts w:ascii="Sylfaen" w:hAnsi="Sylfaen"/>
              </w:rPr>
              <w:t>სრულიად არ ვეთანხმები</w:t>
            </w:r>
          </w:p>
        </w:tc>
      </w:tr>
      <w:tr w:rsidR="00AE30BD" w:rsidRPr="004B10D9" w14:paraId="6D20E78B" w14:textId="77777777" w:rsidTr="00855C88">
        <w:tc>
          <w:tcPr>
            <w:tcW w:w="3686" w:type="dxa"/>
          </w:tcPr>
          <w:p w14:paraId="4A926B47" w14:textId="77777777" w:rsidR="00AE30BD" w:rsidRPr="004B10D9" w:rsidRDefault="00F96C58">
            <w:pPr>
              <w:rPr>
                <w:rFonts w:ascii="Sylfaen" w:hAnsi="Sylfaen"/>
              </w:rPr>
            </w:pPr>
            <w:r w:rsidRPr="004B10D9">
              <w:rPr>
                <w:rFonts w:ascii="Sylfaen" w:hAnsi="Sylfaen"/>
              </w:rPr>
              <w:t>მქონდა საკმარისი ტექნიკური რესურსები ონლაინ სწავლებისთვის</w:t>
            </w:r>
          </w:p>
        </w:tc>
        <w:tc>
          <w:tcPr>
            <w:tcW w:w="1418" w:type="dxa"/>
          </w:tcPr>
          <w:p w14:paraId="6E2A646C" w14:textId="77777777" w:rsidR="00AE30BD" w:rsidRPr="004B10D9" w:rsidRDefault="00AE30BD">
            <w:pPr>
              <w:rPr>
                <w:rFonts w:ascii="Sylfaen" w:hAnsi="Sylfaen"/>
              </w:rPr>
            </w:pPr>
          </w:p>
        </w:tc>
        <w:tc>
          <w:tcPr>
            <w:tcW w:w="1417" w:type="dxa"/>
          </w:tcPr>
          <w:p w14:paraId="6B5B7712" w14:textId="77777777" w:rsidR="00AE30BD" w:rsidRPr="004B10D9" w:rsidRDefault="00AE30BD">
            <w:pPr>
              <w:rPr>
                <w:rFonts w:ascii="Sylfaen" w:hAnsi="Sylfaen"/>
              </w:rPr>
            </w:pPr>
          </w:p>
        </w:tc>
        <w:tc>
          <w:tcPr>
            <w:tcW w:w="1176" w:type="dxa"/>
          </w:tcPr>
          <w:p w14:paraId="2EF3E6D9" w14:textId="77777777" w:rsidR="00AE30BD" w:rsidRPr="004B10D9" w:rsidRDefault="00AE30BD">
            <w:pPr>
              <w:rPr>
                <w:rFonts w:ascii="Sylfaen" w:hAnsi="Sylfaen"/>
              </w:rPr>
            </w:pPr>
          </w:p>
        </w:tc>
        <w:tc>
          <w:tcPr>
            <w:tcW w:w="1378" w:type="dxa"/>
          </w:tcPr>
          <w:p w14:paraId="5DEBEFAB" w14:textId="77777777" w:rsidR="00AE30BD" w:rsidRPr="004B10D9" w:rsidRDefault="00AE30BD">
            <w:pPr>
              <w:rPr>
                <w:rFonts w:ascii="Sylfaen" w:hAnsi="Sylfaen"/>
              </w:rPr>
            </w:pPr>
          </w:p>
        </w:tc>
        <w:tc>
          <w:tcPr>
            <w:tcW w:w="1415" w:type="dxa"/>
          </w:tcPr>
          <w:p w14:paraId="3F564EFC" w14:textId="77777777" w:rsidR="00AE30BD" w:rsidRPr="004B10D9" w:rsidRDefault="00AE30BD">
            <w:pPr>
              <w:rPr>
                <w:rFonts w:ascii="Sylfaen" w:hAnsi="Sylfaen"/>
              </w:rPr>
            </w:pPr>
          </w:p>
        </w:tc>
      </w:tr>
      <w:tr w:rsidR="00AE30BD" w:rsidRPr="004B10D9" w14:paraId="1FD96192" w14:textId="77777777" w:rsidTr="00855C88">
        <w:tc>
          <w:tcPr>
            <w:tcW w:w="3686" w:type="dxa"/>
          </w:tcPr>
          <w:p w14:paraId="225FC313" w14:textId="77777777" w:rsidR="00AE30BD" w:rsidRPr="004B10D9" w:rsidRDefault="00F96C58">
            <w:pPr>
              <w:rPr>
                <w:rFonts w:ascii="Sylfaen" w:hAnsi="Sylfaen"/>
              </w:rPr>
            </w:pPr>
            <w:r w:rsidRPr="004B10D9">
              <w:rPr>
                <w:rFonts w:ascii="Sylfaen" w:hAnsi="Sylfaen"/>
              </w:rPr>
              <w:t>ინტერნეტის ხარისხი უზრუნველყოფდა სასწავლო პროცესის შეუფერხებლად წარმართვას</w:t>
            </w:r>
          </w:p>
        </w:tc>
        <w:tc>
          <w:tcPr>
            <w:tcW w:w="1418" w:type="dxa"/>
          </w:tcPr>
          <w:p w14:paraId="4ECB61E1" w14:textId="77777777" w:rsidR="00AE30BD" w:rsidRPr="004B10D9" w:rsidRDefault="00AE30BD">
            <w:pPr>
              <w:rPr>
                <w:rFonts w:ascii="Sylfaen" w:hAnsi="Sylfaen"/>
              </w:rPr>
            </w:pPr>
          </w:p>
        </w:tc>
        <w:tc>
          <w:tcPr>
            <w:tcW w:w="1417" w:type="dxa"/>
          </w:tcPr>
          <w:p w14:paraId="6B76D47F" w14:textId="77777777" w:rsidR="00AE30BD" w:rsidRPr="004B10D9" w:rsidRDefault="00AE30BD">
            <w:pPr>
              <w:rPr>
                <w:rFonts w:ascii="Sylfaen" w:hAnsi="Sylfaen"/>
              </w:rPr>
            </w:pPr>
          </w:p>
        </w:tc>
        <w:tc>
          <w:tcPr>
            <w:tcW w:w="1176" w:type="dxa"/>
          </w:tcPr>
          <w:p w14:paraId="48C2EB38" w14:textId="77777777" w:rsidR="00AE30BD" w:rsidRPr="004B10D9" w:rsidRDefault="00AE30BD">
            <w:pPr>
              <w:rPr>
                <w:rFonts w:ascii="Sylfaen" w:hAnsi="Sylfaen"/>
              </w:rPr>
            </w:pPr>
          </w:p>
        </w:tc>
        <w:tc>
          <w:tcPr>
            <w:tcW w:w="1378" w:type="dxa"/>
          </w:tcPr>
          <w:p w14:paraId="78C6B083" w14:textId="77777777" w:rsidR="00AE30BD" w:rsidRPr="004B10D9" w:rsidRDefault="00AE30BD">
            <w:pPr>
              <w:rPr>
                <w:rFonts w:ascii="Sylfaen" w:hAnsi="Sylfaen"/>
              </w:rPr>
            </w:pPr>
          </w:p>
        </w:tc>
        <w:tc>
          <w:tcPr>
            <w:tcW w:w="1415" w:type="dxa"/>
          </w:tcPr>
          <w:p w14:paraId="796E8460" w14:textId="77777777" w:rsidR="00AE30BD" w:rsidRPr="004B10D9" w:rsidRDefault="00AE30BD">
            <w:pPr>
              <w:rPr>
                <w:rFonts w:ascii="Sylfaen" w:hAnsi="Sylfaen"/>
              </w:rPr>
            </w:pPr>
          </w:p>
        </w:tc>
      </w:tr>
      <w:tr w:rsidR="00AE30BD" w:rsidRPr="004B10D9" w14:paraId="5ED8E561" w14:textId="77777777" w:rsidTr="00855C88">
        <w:tc>
          <w:tcPr>
            <w:tcW w:w="3686" w:type="dxa"/>
          </w:tcPr>
          <w:p w14:paraId="7180D9E7" w14:textId="77777777" w:rsidR="00AE30BD" w:rsidRPr="004B10D9" w:rsidRDefault="00F96C58">
            <w:pPr>
              <w:rPr>
                <w:rFonts w:ascii="Sylfaen" w:hAnsi="Sylfaen"/>
              </w:rPr>
            </w:pPr>
            <w:r w:rsidRPr="004B10D9">
              <w:rPr>
                <w:rFonts w:ascii="Sylfaen" w:hAnsi="Sylfaen"/>
              </w:rPr>
              <w:t>კოლეჯი უზრუნველყოფდა საჭირო ტექნიკურ მხარდაჭერას</w:t>
            </w:r>
          </w:p>
        </w:tc>
        <w:tc>
          <w:tcPr>
            <w:tcW w:w="1418" w:type="dxa"/>
          </w:tcPr>
          <w:p w14:paraId="77347823" w14:textId="77777777" w:rsidR="00AE30BD" w:rsidRPr="004B10D9" w:rsidRDefault="00AE30BD">
            <w:pPr>
              <w:rPr>
                <w:rFonts w:ascii="Sylfaen" w:hAnsi="Sylfaen"/>
              </w:rPr>
            </w:pPr>
          </w:p>
        </w:tc>
        <w:tc>
          <w:tcPr>
            <w:tcW w:w="1417" w:type="dxa"/>
          </w:tcPr>
          <w:p w14:paraId="32F1D56B" w14:textId="77777777" w:rsidR="00AE30BD" w:rsidRPr="004B10D9" w:rsidRDefault="00AE30BD">
            <w:pPr>
              <w:rPr>
                <w:rFonts w:ascii="Sylfaen" w:hAnsi="Sylfaen"/>
              </w:rPr>
            </w:pPr>
          </w:p>
        </w:tc>
        <w:tc>
          <w:tcPr>
            <w:tcW w:w="1176" w:type="dxa"/>
          </w:tcPr>
          <w:p w14:paraId="029549B5" w14:textId="77777777" w:rsidR="00AE30BD" w:rsidRPr="004B10D9" w:rsidRDefault="00AE30BD">
            <w:pPr>
              <w:rPr>
                <w:rFonts w:ascii="Sylfaen" w:hAnsi="Sylfaen"/>
              </w:rPr>
            </w:pPr>
          </w:p>
        </w:tc>
        <w:tc>
          <w:tcPr>
            <w:tcW w:w="1378" w:type="dxa"/>
          </w:tcPr>
          <w:p w14:paraId="34396472" w14:textId="77777777" w:rsidR="00AE30BD" w:rsidRPr="004B10D9" w:rsidRDefault="00AE30BD">
            <w:pPr>
              <w:rPr>
                <w:rFonts w:ascii="Sylfaen" w:hAnsi="Sylfaen"/>
              </w:rPr>
            </w:pPr>
          </w:p>
        </w:tc>
        <w:tc>
          <w:tcPr>
            <w:tcW w:w="1415" w:type="dxa"/>
          </w:tcPr>
          <w:p w14:paraId="18CF2C08" w14:textId="77777777" w:rsidR="00AE30BD" w:rsidRPr="004B10D9" w:rsidRDefault="00AE30BD">
            <w:pPr>
              <w:rPr>
                <w:rFonts w:ascii="Sylfaen" w:hAnsi="Sylfaen"/>
              </w:rPr>
            </w:pPr>
          </w:p>
        </w:tc>
      </w:tr>
      <w:tr w:rsidR="00AE30BD" w:rsidRPr="004B10D9" w14:paraId="2D0A025F" w14:textId="77777777" w:rsidTr="00855C88">
        <w:tc>
          <w:tcPr>
            <w:tcW w:w="3686" w:type="dxa"/>
          </w:tcPr>
          <w:p w14:paraId="41E4961A" w14:textId="77777777" w:rsidR="00AE30BD" w:rsidRPr="004B10D9" w:rsidRDefault="00F96C58">
            <w:pPr>
              <w:rPr>
                <w:rFonts w:ascii="Sylfaen" w:hAnsi="Sylfaen"/>
              </w:rPr>
            </w:pPr>
            <w:r w:rsidRPr="004B10D9">
              <w:rPr>
                <w:rFonts w:ascii="Sylfaen" w:hAnsi="Sylfaen"/>
              </w:rPr>
              <w:t>ონლაინ პლატფორმა ტექნიკურად გამართულად მუშაობდა</w:t>
            </w:r>
          </w:p>
        </w:tc>
        <w:tc>
          <w:tcPr>
            <w:tcW w:w="1418" w:type="dxa"/>
          </w:tcPr>
          <w:p w14:paraId="795F3171" w14:textId="77777777" w:rsidR="00AE30BD" w:rsidRPr="004B10D9" w:rsidRDefault="00AE30BD">
            <w:pPr>
              <w:rPr>
                <w:rFonts w:ascii="Sylfaen" w:hAnsi="Sylfaen"/>
              </w:rPr>
            </w:pPr>
          </w:p>
        </w:tc>
        <w:tc>
          <w:tcPr>
            <w:tcW w:w="1417" w:type="dxa"/>
          </w:tcPr>
          <w:p w14:paraId="53F8BFA0" w14:textId="77777777" w:rsidR="00AE30BD" w:rsidRPr="004B10D9" w:rsidRDefault="00AE30BD">
            <w:pPr>
              <w:rPr>
                <w:rFonts w:ascii="Sylfaen" w:hAnsi="Sylfaen"/>
              </w:rPr>
            </w:pPr>
          </w:p>
        </w:tc>
        <w:tc>
          <w:tcPr>
            <w:tcW w:w="1176" w:type="dxa"/>
          </w:tcPr>
          <w:p w14:paraId="08DC3578" w14:textId="77777777" w:rsidR="00AE30BD" w:rsidRPr="004B10D9" w:rsidRDefault="00AE30BD">
            <w:pPr>
              <w:rPr>
                <w:rFonts w:ascii="Sylfaen" w:hAnsi="Sylfaen"/>
              </w:rPr>
            </w:pPr>
          </w:p>
        </w:tc>
        <w:tc>
          <w:tcPr>
            <w:tcW w:w="1378" w:type="dxa"/>
          </w:tcPr>
          <w:p w14:paraId="02FBF5FE" w14:textId="77777777" w:rsidR="00AE30BD" w:rsidRPr="004B10D9" w:rsidRDefault="00AE30BD">
            <w:pPr>
              <w:rPr>
                <w:rFonts w:ascii="Sylfaen" w:hAnsi="Sylfaen"/>
              </w:rPr>
            </w:pPr>
          </w:p>
        </w:tc>
        <w:tc>
          <w:tcPr>
            <w:tcW w:w="1415" w:type="dxa"/>
          </w:tcPr>
          <w:p w14:paraId="1718C9FF" w14:textId="77777777" w:rsidR="00AE30BD" w:rsidRPr="004B10D9" w:rsidRDefault="00AE30BD">
            <w:pPr>
              <w:rPr>
                <w:rFonts w:ascii="Sylfaen" w:hAnsi="Sylfaen"/>
              </w:rPr>
            </w:pPr>
          </w:p>
        </w:tc>
      </w:tr>
    </w:tbl>
    <w:p w14:paraId="7409D2F8" w14:textId="77777777" w:rsidR="00AE30BD" w:rsidRPr="004B10D9" w:rsidRDefault="00F96C58">
      <w:pPr>
        <w:pStyle w:val="21"/>
        <w:rPr>
          <w:rFonts w:ascii="Sylfaen" w:hAnsi="Sylfaen"/>
        </w:rPr>
      </w:pPr>
      <w:r w:rsidRPr="004B10D9">
        <w:rPr>
          <w:rFonts w:ascii="Sylfaen" w:hAnsi="Sylfaen"/>
        </w:rPr>
        <w:t>IV. სწავლების ეფექტიანობა</w:t>
      </w:r>
    </w:p>
    <w:tbl>
      <w:tblPr>
        <w:tblStyle w:val="aff0"/>
        <w:tblW w:w="10490" w:type="dxa"/>
        <w:tblInd w:w="-601" w:type="dxa"/>
        <w:tblLook w:val="04A0" w:firstRow="1" w:lastRow="0" w:firstColumn="1" w:lastColumn="0" w:noHBand="0" w:noVBand="1"/>
      </w:tblPr>
      <w:tblGrid>
        <w:gridCol w:w="3686"/>
        <w:gridCol w:w="1418"/>
        <w:gridCol w:w="1417"/>
        <w:gridCol w:w="1134"/>
        <w:gridCol w:w="1418"/>
        <w:gridCol w:w="1417"/>
      </w:tblGrid>
      <w:tr w:rsidR="00AE30BD" w:rsidRPr="004B10D9" w14:paraId="0894F202" w14:textId="77777777" w:rsidTr="005F5E4B">
        <w:tc>
          <w:tcPr>
            <w:tcW w:w="3686" w:type="dxa"/>
            <w:shd w:val="clear" w:color="auto" w:fill="C6D9F1" w:themeFill="text2" w:themeFillTint="33"/>
          </w:tcPr>
          <w:p w14:paraId="37EF79D7" w14:textId="77777777" w:rsidR="00AE30BD" w:rsidRPr="004B10D9" w:rsidRDefault="00F96C58">
            <w:pPr>
              <w:rPr>
                <w:rFonts w:ascii="Sylfaen" w:hAnsi="Sylfaen"/>
              </w:rPr>
            </w:pPr>
            <w:r w:rsidRPr="004B10D9">
              <w:rPr>
                <w:rFonts w:ascii="Sylfaen" w:hAnsi="Sylfaen"/>
              </w:rPr>
              <w:t>მოსაზრება</w:t>
            </w:r>
          </w:p>
        </w:tc>
        <w:tc>
          <w:tcPr>
            <w:tcW w:w="1418" w:type="dxa"/>
            <w:shd w:val="clear" w:color="auto" w:fill="C6D9F1" w:themeFill="text2" w:themeFillTint="33"/>
          </w:tcPr>
          <w:p w14:paraId="79220FC8" w14:textId="77777777" w:rsidR="00AE30BD" w:rsidRPr="004B10D9" w:rsidRDefault="00F96C58">
            <w:pPr>
              <w:rPr>
                <w:rFonts w:ascii="Sylfaen" w:hAnsi="Sylfaen"/>
              </w:rPr>
            </w:pPr>
            <w:r w:rsidRPr="004B10D9">
              <w:rPr>
                <w:rFonts w:ascii="Sylfaen" w:hAnsi="Sylfaen"/>
              </w:rPr>
              <w:t>სრულიად ვეთანხმები</w:t>
            </w:r>
          </w:p>
        </w:tc>
        <w:tc>
          <w:tcPr>
            <w:tcW w:w="1417" w:type="dxa"/>
            <w:shd w:val="clear" w:color="auto" w:fill="C6D9F1" w:themeFill="text2" w:themeFillTint="33"/>
          </w:tcPr>
          <w:p w14:paraId="2AC47454" w14:textId="77777777" w:rsidR="00AE30BD" w:rsidRPr="004B10D9" w:rsidRDefault="00F96C58">
            <w:pPr>
              <w:rPr>
                <w:rFonts w:ascii="Sylfaen" w:hAnsi="Sylfaen"/>
              </w:rPr>
            </w:pPr>
            <w:r w:rsidRPr="004B10D9">
              <w:rPr>
                <w:rFonts w:ascii="Sylfaen" w:hAnsi="Sylfaen"/>
              </w:rPr>
              <w:t>ვეთანხმები</w:t>
            </w:r>
          </w:p>
        </w:tc>
        <w:tc>
          <w:tcPr>
            <w:tcW w:w="1134" w:type="dxa"/>
            <w:shd w:val="clear" w:color="auto" w:fill="C6D9F1" w:themeFill="text2" w:themeFillTint="33"/>
          </w:tcPr>
          <w:p w14:paraId="4DAF79FB" w14:textId="77777777" w:rsidR="00AE30BD" w:rsidRPr="004B10D9" w:rsidRDefault="00F96C58">
            <w:pPr>
              <w:rPr>
                <w:rFonts w:ascii="Sylfaen" w:hAnsi="Sylfaen"/>
              </w:rPr>
            </w:pPr>
            <w:r w:rsidRPr="004B10D9">
              <w:rPr>
                <w:rFonts w:ascii="Sylfaen" w:hAnsi="Sylfaen"/>
              </w:rPr>
              <w:t>მიჭირს პასუხი</w:t>
            </w:r>
          </w:p>
        </w:tc>
        <w:tc>
          <w:tcPr>
            <w:tcW w:w="1418" w:type="dxa"/>
            <w:shd w:val="clear" w:color="auto" w:fill="C6D9F1" w:themeFill="text2" w:themeFillTint="33"/>
          </w:tcPr>
          <w:p w14:paraId="5FE76640" w14:textId="77777777" w:rsidR="00AE30BD" w:rsidRPr="004B10D9" w:rsidRDefault="00F96C58">
            <w:pPr>
              <w:rPr>
                <w:rFonts w:ascii="Sylfaen" w:hAnsi="Sylfaen"/>
              </w:rPr>
            </w:pPr>
            <w:r w:rsidRPr="004B10D9">
              <w:rPr>
                <w:rFonts w:ascii="Sylfaen" w:hAnsi="Sylfaen"/>
              </w:rPr>
              <w:t>არ ვეთანხმები</w:t>
            </w:r>
          </w:p>
        </w:tc>
        <w:tc>
          <w:tcPr>
            <w:tcW w:w="1417" w:type="dxa"/>
            <w:shd w:val="clear" w:color="auto" w:fill="C6D9F1" w:themeFill="text2" w:themeFillTint="33"/>
          </w:tcPr>
          <w:p w14:paraId="4B4A9DCF" w14:textId="77777777" w:rsidR="00AE30BD" w:rsidRPr="004B10D9" w:rsidRDefault="00F96C58">
            <w:pPr>
              <w:rPr>
                <w:rFonts w:ascii="Sylfaen" w:hAnsi="Sylfaen"/>
              </w:rPr>
            </w:pPr>
            <w:r w:rsidRPr="004B10D9">
              <w:rPr>
                <w:rFonts w:ascii="Sylfaen" w:hAnsi="Sylfaen"/>
              </w:rPr>
              <w:t>სრულიად არ ვეთანხმები</w:t>
            </w:r>
          </w:p>
        </w:tc>
      </w:tr>
      <w:tr w:rsidR="00AE30BD" w:rsidRPr="004B10D9" w14:paraId="1FEA02DF" w14:textId="77777777" w:rsidTr="005F5E4B">
        <w:tc>
          <w:tcPr>
            <w:tcW w:w="3686" w:type="dxa"/>
          </w:tcPr>
          <w:p w14:paraId="5514E81A" w14:textId="77777777" w:rsidR="00AE30BD" w:rsidRPr="004B10D9" w:rsidRDefault="00F96C58">
            <w:pPr>
              <w:rPr>
                <w:rFonts w:ascii="Sylfaen" w:hAnsi="Sylfaen"/>
              </w:rPr>
            </w:pPr>
            <w:r w:rsidRPr="004B10D9">
              <w:rPr>
                <w:rFonts w:ascii="Sylfaen" w:hAnsi="Sylfaen"/>
              </w:rPr>
              <w:t>დისტანციური სწავლება ხელს უწყობდა სასწავლო შედეგების მიღწევას</w:t>
            </w:r>
          </w:p>
        </w:tc>
        <w:tc>
          <w:tcPr>
            <w:tcW w:w="1418" w:type="dxa"/>
          </w:tcPr>
          <w:p w14:paraId="1E192230" w14:textId="77777777" w:rsidR="00AE30BD" w:rsidRPr="004B10D9" w:rsidRDefault="00AE30BD">
            <w:pPr>
              <w:rPr>
                <w:rFonts w:ascii="Sylfaen" w:hAnsi="Sylfaen"/>
              </w:rPr>
            </w:pPr>
          </w:p>
        </w:tc>
        <w:tc>
          <w:tcPr>
            <w:tcW w:w="1417" w:type="dxa"/>
          </w:tcPr>
          <w:p w14:paraId="45413EC3" w14:textId="77777777" w:rsidR="00AE30BD" w:rsidRPr="004B10D9" w:rsidRDefault="00AE30BD">
            <w:pPr>
              <w:rPr>
                <w:rFonts w:ascii="Sylfaen" w:hAnsi="Sylfaen"/>
              </w:rPr>
            </w:pPr>
          </w:p>
        </w:tc>
        <w:tc>
          <w:tcPr>
            <w:tcW w:w="1134" w:type="dxa"/>
          </w:tcPr>
          <w:p w14:paraId="7311A8EF" w14:textId="77777777" w:rsidR="00AE30BD" w:rsidRPr="004B10D9" w:rsidRDefault="00AE30BD">
            <w:pPr>
              <w:rPr>
                <w:rFonts w:ascii="Sylfaen" w:hAnsi="Sylfaen"/>
              </w:rPr>
            </w:pPr>
          </w:p>
        </w:tc>
        <w:tc>
          <w:tcPr>
            <w:tcW w:w="1418" w:type="dxa"/>
          </w:tcPr>
          <w:p w14:paraId="078AE0D3" w14:textId="77777777" w:rsidR="00AE30BD" w:rsidRPr="004B10D9" w:rsidRDefault="00AE30BD">
            <w:pPr>
              <w:rPr>
                <w:rFonts w:ascii="Sylfaen" w:hAnsi="Sylfaen"/>
              </w:rPr>
            </w:pPr>
          </w:p>
        </w:tc>
        <w:tc>
          <w:tcPr>
            <w:tcW w:w="1417" w:type="dxa"/>
          </w:tcPr>
          <w:p w14:paraId="75DFA5D6" w14:textId="77777777" w:rsidR="00AE30BD" w:rsidRPr="004B10D9" w:rsidRDefault="00AE30BD">
            <w:pPr>
              <w:rPr>
                <w:rFonts w:ascii="Sylfaen" w:hAnsi="Sylfaen"/>
              </w:rPr>
            </w:pPr>
          </w:p>
        </w:tc>
      </w:tr>
      <w:tr w:rsidR="00AE30BD" w:rsidRPr="004B10D9" w14:paraId="22669B62" w14:textId="77777777" w:rsidTr="005F5E4B">
        <w:tc>
          <w:tcPr>
            <w:tcW w:w="3686" w:type="dxa"/>
          </w:tcPr>
          <w:p w14:paraId="6F7CEFDD" w14:textId="77777777" w:rsidR="00AE30BD" w:rsidRPr="004B10D9" w:rsidRDefault="00F96C58">
            <w:pPr>
              <w:rPr>
                <w:rFonts w:ascii="Sylfaen" w:hAnsi="Sylfaen"/>
              </w:rPr>
            </w:pPr>
            <w:r w:rsidRPr="004B10D9">
              <w:rPr>
                <w:rFonts w:ascii="Sylfaen" w:hAnsi="Sylfaen"/>
              </w:rPr>
              <w:t>შესაძლებელია სტუდენტთა ცოდნის ობიექტური შეფასება ონლაინ რეჟიმში</w:t>
            </w:r>
          </w:p>
        </w:tc>
        <w:tc>
          <w:tcPr>
            <w:tcW w:w="1418" w:type="dxa"/>
          </w:tcPr>
          <w:p w14:paraId="270ADCBC" w14:textId="77777777" w:rsidR="00AE30BD" w:rsidRPr="004B10D9" w:rsidRDefault="00AE30BD">
            <w:pPr>
              <w:rPr>
                <w:rFonts w:ascii="Sylfaen" w:hAnsi="Sylfaen"/>
              </w:rPr>
            </w:pPr>
          </w:p>
        </w:tc>
        <w:tc>
          <w:tcPr>
            <w:tcW w:w="1417" w:type="dxa"/>
          </w:tcPr>
          <w:p w14:paraId="66C2DE0E" w14:textId="77777777" w:rsidR="00AE30BD" w:rsidRPr="004B10D9" w:rsidRDefault="00AE30BD">
            <w:pPr>
              <w:rPr>
                <w:rFonts w:ascii="Sylfaen" w:hAnsi="Sylfaen"/>
              </w:rPr>
            </w:pPr>
          </w:p>
        </w:tc>
        <w:tc>
          <w:tcPr>
            <w:tcW w:w="1134" w:type="dxa"/>
          </w:tcPr>
          <w:p w14:paraId="5CCD9D0B" w14:textId="77777777" w:rsidR="00AE30BD" w:rsidRPr="004B10D9" w:rsidRDefault="00AE30BD">
            <w:pPr>
              <w:rPr>
                <w:rFonts w:ascii="Sylfaen" w:hAnsi="Sylfaen"/>
              </w:rPr>
            </w:pPr>
          </w:p>
        </w:tc>
        <w:tc>
          <w:tcPr>
            <w:tcW w:w="1418" w:type="dxa"/>
          </w:tcPr>
          <w:p w14:paraId="570EA6A8" w14:textId="77777777" w:rsidR="00AE30BD" w:rsidRPr="004B10D9" w:rsidRDefault="00AE30BD">
            <w:pPr>
              <w:rPr>
                <w:rFonts w:ascii="Sylfaen" w:hAnsi="Sylfaen"/>
              </w:rPr>
            </w:pPr>
          </w:p>
        </w:tc>
        <w:tc>
          <w:tcPr>
            <w:tcW w:w="1417" w:type="dxa"/>
          </w:tcPr>
          <w:p w14:paraId="681C57F1" w14:textId="77777777" w:rsidR="00AE30BD" w:rsidRPr="004B10D9" w:rsidRDefault="00AE30BD">
            <w:pPr>
              <w:rPr>
                <w:rFonts w:ascii="Sylfaen" w:hAnsi="Sylfaen"/>
              </w:rPr>
            </w:pPr>
          </w:p>
        </w:tc>
      </w:tr>
      <w:tr w:rsidR="00AE30BD" w:rsidRPr="004B10D9" w14:paraId="38E5DA20" w14:textId="77777777" w:rsidTr="005F5E4B">
        <w:tc>
          <w:tcPr>
            <w:tcW w:w="3686" w:type="dxa"/>
          </w:tcPr>
          <w:p w14:paraId="5563C87B" w14:textId="77777777" w:rsidR="00AE30BD" w:rsidRPr="004B10D9" w:rsidRDefault="00F96C58">
            <w:pPr>
              <w:rPr>
                <w:rFonts w:ascii="Sylfaen" w:hAnsi="Sylfaen"/>
              </w:rPr>
            </w:pPr>
            <w:r w:rsidRPr="004B10D9">
              <w:rPr>
                <w:rFonts w:ascii="Sylfaen" w:hAnsi="Sylfaen"/>
              </w:rPr>
              <w:t xml:space="preserve">ონლაინ სწავლების დროს </w:t>
            </w:r>
            <w:r w:rsidRPr="004B10D9">
              <w:rPr>
                <w:rFonts w:ascii="Sylfaen" w:hAnsi="Sylfaen"/>
              </w:rPr>
              <w:lastRenderedPageBreak/>
              <w:t>ეფექტურად ხორციელდებოდა უკუკავშირის გაცემა</w:t>
            </w:r>
          </w:p>
        </w:tc>
        <w:tc>
          <w:tcPr>
            <w:tcW w:w="1418" w:type="dxa"/>
          </w:tcPr>
          <w:p w14:paraId="700EF444" w14:textId="77777777" w:rsidR="00AE30BD" w:rsidRPr="004B10D9" w:rsidRDefault="00AE30BD">
            <w:pPr>
              <w:rPr>
                <w:rFonts w:ascii="Sylfaen" w:hAnsi="Sylfaen"/>
              </w:rPr>
            </w:pPr>
          </w:p>
        </w:tc>
        <w:tc>
          <w:tcPr>
            <w:tcW w:w="1417" w:type="dxa"/>
          </w:tcPr>
          <w:p w14:paraId="08BDCFE4" w14:textId="77777777" w:rsidR="00AE30BD" w:rsidRPr="004B10D9" w:rsidRDefault="00AE30BD">
            <w:pPr>
              <w:rPr>
                <w:rFonts w:ascii="Sylfaen" w:hAnsi="Sylfaen"/>
              </w:rPr>
            </w:pPr>
          </w:p>
        </w:tc>
        <w:tc>
          <w:tcPr>
            <w:tcW w:w="1134" w:type="dxa"/>
          </w:tcPr>
          <w:p w14:paraId="74DD029D" w14:textId="77777777" w:rsidR="00AE30BD" w:rsidRPr="004B10D9" w:rsidRDefault="00AE30BD">
            <w:pPr>
              <w:rPr>
                <w:rFonts w:ascii="Sylfaen" w:hAnsi="Sylfaen"/>
              </w:rPr>
            </w:pPr>
          </w:p>
        </w:tc>
        <w:tc>
          <w:tcPr>
            <w:tcW w:w="1418" w:type="dxa"/>
          </w:tcPr>
          <w:p w14:paraId="5DBA485B" w14:textId="77777777" w:rsidR="00AE30BD" w:rsidRPr="004B10D9" w:rsidRDefault="00AE30BD">
            <w:pPr>
              <w:rPr>
                <w:rFonts w:ascii="Sylfaen" w:hAnsi="Sylfaen"/>
              </w:rPr>
            </w:pPr>
          </w:p>
        </w:tc>
        <w:tc>
          <w:tcPr>
            <w:tcW w:w="1417" w:type="dxa"/>
          </w:tcPr>
          <w:p w14:paraId="4E76A6B2" w14:textId="77777777" w:rsidR="00AE30BD" w:rsidRPr="004B10D9" w:rsidRDefault="00AE30BD">
            <w:pPr>
              <w:rPr>
                <w:rFonts w:ascii="Sylfaen" w:hAnsi="Sylfaen"/>
              </w:rPr>
            </w:pPr>
          </w:p>
        </w:tc>
      </w:tr>
      <w:tr w:rsidR="00AE30BD" w:rsidRPr="004B10D9" w14:paraId="58761438" w14:textId="77777777" w:rsidTr="005F5E4B">
        <w:tc>
          <w:tcPr>
            <w:tcW w:w="3686" w:type="dxa"/>
          </w:tcPr>
          <w:p w14:paraId="64EDC0D5" w14:textId="77777777" w:rsidR="00AE30BD" w:rsidRPr="004B10D9" w:rsidRDefault="00F96C58">
            <w:pPr>
              <w:rPr>
                <w:rFonts w:ascii="Sylfaen" w:hAnsi="Sylfaen"/>
              </w:rPr>
            </w:pPr>
            <w:r w:rsidRPr="004B10D9">
              <w:rPr>
                <w:rFonts w:ascii="Sylfaen" w:hAnsi="Sylfaen"/>
              </w:rPr>
              <w:t>შესაძლებელია ელექტრონული ტესტირების ეფექტურად გამოყენება</w:t>
            </w:r>
          </w:p>
        </w:tc>
        <w:tc>
          <w:tcPr>
            <w:tcW w:w="1418" w:type="dxa"/>
          </w:tcPr>
          <w:p w14:paraId="100BA8F6" w14:textId="77777777" w:rsidR="00AE30BD" w:rsidRPr="004B10D9" w:rsidRDefault="00AE30BD">
            <w:pPr>
              <w:rPr>
                <w:rFonts w:ascii="Sylfaen" w:hAnsi="Sylfaen"/>
              </w:rPr>
            </w:pPr>
          </w:p>
        </w:tc>
        <w:tc>
          <w:tcPr>
            <w:tcW w:w="1417" w:type="dxa"/>
          </w:tcPr>
          <w:p w14:paraId="2A5DA954" w14:textId="77777777" w:rsidR="00AE30BD" w:rsidRPr="004B10D9" w:rsidRDefault="00AE30BD">
            <w:pPr>
              <w:rPr>
                <w:rFonts w:ascii="Sylfaen" w:hAnsi="Sylfaen"/>
              </w:rPr>
            </w:pPr>
          </w:p>
        </w:tc>
        <w:tc>
          <w:tcPr>
            <w:tcW w:w="1134" w:type="dxa"/>
          </w:tcPr>
          <w:p w14:paraId="6635CBB0" w14:textId="77777777" w:rsidR="00AE30BD" w:rsidRPr="004B10D9" w:rsidRDefault="00AE30BD">
            <w:pPr>
              <w:rPr>
                <w:rFonts w:ascii="Sylfaen" w:hAnsi="Sylfaen"/>
              </w:rPr>
            </w:pPr>
          </w:p>
        </w:tc>
        <w:tc>
          <w:tcPr>
            <w:tcW w:w="1418" w:type="dxa"/>
          </w:tcPr>
          <w:p w14:paraId="38D4066A" w14:textId="77777777" w:rsidR="00AE30BD" w:rsidRPr="004B10D9" w:rsidRDefault="00AE30BD">
            <w:pPr>
              <w:rPr>
                <w:rFonts w:ascii="Sylfaen" w:hAnsi="Sylfaen"/>
              </w:rPr>
            </w:pPr>
          </w:p>
        </w:tc>
        <w:tc>
          <w:tcPr>
            <w:tcW w:w="1417" w:type="dxa"/>
          </w:tcPr>
          <w:p w14:paraId="3906E46E" w14:textId="77777777" w:rsidR="00AE30BD" w:rsidRPr="004B10D9" w:rsidRDefault="00AE30BD">
            <w:pPr>
              <w:rPr>
                <w:rFonts w:ascii="Sylfaen" w:hAnsi="Sylfaen"/>
              </w:rPr>
            </w:pPr>
          </w:p>
        </w:tc>
      </w:tr>
      <w:tr w:rsidR="00AE30BD" w:rsidRPr="004B10D9" w14:paraId="5C65545E" w14:textId="77777777" w:rsidTr="005F5E4B">
        <w:tc>
          <w:tcPr>
            <w:tcW w:w="3686" w:type="dxa"/>
          </w:tcPr>
          <w:p w14:paraId="44F29464" w14:textId="77777777" w:rsidR="00AE30BD" w:rsidRPr="004B10D9" w:rsidRDefault="00F96C58">
            <w:pPr>
              <w:rPr>
                <w:rFonts w:ascii="Sylfaen" w:hAnsi="Sylfaen"/>
              </w:rPr>
            </w:pPr>
            <w:r w:rsidRPr="004B10D9">
              <w:rPr>
                <w:rFonts w:ascii="Sylfaen" w:hAnsi="Sylfaen"/>
              </w:rPr>
              <w:t>შესაძლებელია ზეპირი გამოკითხვის ეფექტურად განხორციელება</w:t>
            </w:r>
          </w:p>
        </w:tc>
        <w:tc>
          <w:tcPr>
            <w:tcW w:w="1418" w:type="dxa"/>
          </w:tcPr>
          <w:p w14:paraId="29339752" w14:textId="77777777" w:rsidR="00AE30BD" w:rsidRPr="004B10D9" w:rsidRDefault="00AE30BD">
            <w:pPr>
              <w:rPr>
                <w:rFonts w:ascii="Sylfaen" w:hAnsi="Sylfaen"/>
              </w:rPr>
            </w:pPr>
          </w:p>
        </w:tc>
        <w:tc>
          <w:tcPr>
            <w:tcW w:w="1417" w:type="dxa"/>
          </w:tcPr>
          <w:p w14:paraId="3B40FA35" w14:textId="77777777" w:rsidR="00AE30BD" w:rsidRPr="004B10D9" w:rsidRDefault="00AE30BD">
            <w:pPr>
              <w:rPr>
                <w:rFonts w:ascii="Sylfaen" w:hAnsi="Sylfaen"/>
              </w:rPr>
            </w:pPr>
          </w:p>
        </w:tc>
        <w:tc>
          <w:tcPr>
            <w:tcW w:w="1134" w:type="dxa"/>
          </w:tcPr>
          <w:p w14:paraId="46CB9FCA" w14:textId="77777777" w:rsidR="00AE30BD" w:rsidRPr="004B10D9" w:rsidRDefault="00AE30BD">
            <w:pPr>
              <w:rPr>
                <w:rFonts w:ascii="Sylfaen" w:hAnsi="Sylfaen"/>
              </w:rPr>
            </w:pPr>
          </w:p>
        </w:tc>
        <w:tc>
          <w:tcPr>
            <w:tcW w:w="1418" w:type="dxa"/>
          </w:tcPr>
          <w:p w14:paraId="0CBDEEBD" w14:textId="77777777" w:rsidR="00AE30BD" w:rsidRPr="004B10D9" w:rsidRDefault="00AE30BD">
            <w:pPr>
              <w:rPr>
                <w:rFonts w:ascii="Sylfaen" w:hAnsi="Sylfaen"/>
              </w:rPr>
            </w:pPr>
          </w:p>
        </w:tc>
        <w:tc>
          <w:tcPr>
            <w:tcW w:w="1417" w:type="dxa"/>
          </w:tcPr>
          <w:p w14:paraId="6D7C80C7" w14:textId="77777777" w:rsidR="00AE30BD" w:rsidRPr="004B10D9" w:rsidRDefault="00AE30BD">
            <w:pPr>
              <w:rPr>
                <w:rFonts w:ascii="Sylfaen" w:hAnsi="Sylfaen"/>
              </w:rPr>
            </w:pPr>
          </w:p>
        </w:tc>
      </w:tr>
      <w:tr w:rsidR="00AE30BD" w:rsidRPr="004B10D9" w14:paraId="2109561B" w14:textId="77777777" w:rsidTr="005F5E4B">
        <w:tc>
          <w:tcPr>
            <w:tcW w:w="3686" w:type="dxa"/>
          </w:tcPr>
          <w:p w14:paraId="36628094" w14:textId="77777777" w:rsidR="00AE30BD" w:rsidRPr="004B10D9" w:rsidRDefault="00F96C58">
            <w:pPr>
              <w:rPr>
                <w:rFonts w:ascii="Sylfaen" w:hAnsi="Sylfaen"/>
              </w:rPr>
            </w:pPr>
            <w:r w:rsidRPr="004B10D9">
              <w:rPr>
                <w:rFonts w:ascii="Sylfaen" w:hAnsi="Sylfaen"/>
              </w:rPr>
              <w:t>შესაძლებელია პრაქტიკული დავალებების შეფასება ვიდეო და ფოტომასალის გამოყენებით</w:t>
            </w:r>
          </w:p>
        </w:tc>
        <w:tc>
          <w:tcPr>
            <w:tcW w:w="1418" w:type="dxa"/>
          </w:tcPr>
          <w:p w14:paraId="7BEB6CDA" w14:textId="77777777" w:rsidR="00AE30BD" w:rsidRPr="004B10D9" w:rsidRDefault="00AE30BD">
            <w:pPr>
              <w:rPr>
                <w:rFonts w:ascii="Sylfaen" w:hAnsi="Sylfaen"/>
              </w:rPr>
            </w:pPr>
          </w:p>
        </w:tc>
        <w:tc>
          <w:tcPr>
            <w:tcW w:w="1417" w:type="dxa"/>
          </w:tcPr>
          <w:p w14:paraId="11BBE527" w14:textId="77777777" w:rsidR="00AE30BD" w:rsidRPr="004B10D9" w:rsidRDefault="00AE30BD">
            <w:pPr>
              <w:rPr>
                <w:rFonts w:ascii="Sylfaen" w:hAnsi="Sylfaen"/>
              </w:rPr>
            </w:pPr>
          </w:p>
        </w:tc>
        <w:tc>
          <w:tcPr>
            <w:tcW w:w="1134" w:type="dxa"/>
          </w:tcPr>
          <w:p w14:paraId="7052C9AE" w14:textId="77777777" w:rsidR="00AE30BD" w:rsidRPr="004B10D9" w:rsidRDefault="00AE30BD">
            <w:pPr>
              <w:rPr>
                <w:rFonts w:ascii="Sylfaen" w:hAnsi="Sylfaen"/>
              </w:rPr>
            </w:pPr>
          </w:p>
        </w:tc>
        <w:tc>
          <w:tcPr>
            <w:tcW w:w="1418" w:type="dxa"/>
          </w:tcPr>
          <w:p w14:paraId="3310011D" w14:textId="77777777" w:rsidR="00AE30BD" w:rsidRPr="004B10D9" w:rsidRDefault="00AE30BD">
            <w:pPr>
              <w:rPr>
                <w:rFonts w:ascii="Sylfaen" w:hAnsi="Sylfaen"/>
              </w:rPr>
            </w:pPr>
          </w:p>
        </w:tc>
        <w:tc>
          <w:tcPr>
            <w:tcW w:w="1417" w:type="dxa"/>
          </w:tcPr>
          <w:p w14:paraId="08077467" w14:textId="77777777" w:rsidR="00AE30BD" w:rsidRPr="004B10D9" w:rsidRDefault="00AE30BD">
            <w:pPr>
              <w:rPr>
                <w:rFonts w:ascii="Sylfaen" w:hAnsi="Sylfaen"/>
              </w:rPr>
            </w:pPr>
          </w:p>
        </w:tc>
      </w:tr>
    </w:tbl>
    <w:p w14:paraId="7E39169B" w14:textId="77777777" w:rsidR="00AE30BD" w:rsidRPr="004B10D9" w:rsidRDefault="00F96C58">
      <w:pPr>
        <w:pStyle w:val="21"/>
        <w:rPr>
          <w:rFonts w:ascii="Sylfaen" w:hAnsi="Sylfaen"/>
        </w:rPr>
      </w:pPr>
      <w:r w:rsidRPr="004B10D9">
        <w:rPr>
          <w:rFonts w:ascii="Sylfaen" w:hAnsi="Sylfaen"/>
        </w:rPr>
        <w:t>V. პროფესიული განვითარება</w:t>
      </w:r>
    </w:p>
    <w:tbl>
      <w:tblPr>
        <w:tblStyle w:val="aff0"/>
        <w:tblW w:w="10490" w:type="dxa"/>
        <w:tblInd w:w="-601" w:type="dxa"/>
        <w:tblLook w:val="04A0" w:firstRow="1" w:lastRow="0" w:firstColumn="1" w:lastColumn="0" w:noHBand="0" w:noVBand="1"/>
      </w:tblPr>
      <w:tblGrid>
        <w:gridCol w:w="3686"/>
        <w:gridCol w:w="1418"/>
        <w:gridCol w:w="1417"/>
        <w:gridCol w:w="1134"/>
        <w:gridCol w:w="1418"/>
        <w:gridCol w:w="1417"/>
      </w:tblGrid>
      <w:tr w:rsidR="00AE30BD" w:rsidRPr="004B10D9" w14:paraId="000AAAAD" w14:textId="77777777" w:rsidTr="00F37FD5">
        <w:tc>
          <w:tcPr>
            <w:tcW w:w="3686" w:type="dxa"/>
            <w:shd w:val="clear" w:color="auto" w:fill="C6D9F1" w:themeFill="text2" w:themeFillTint="33"/>
          </w:tcPr>
          <w:p w14:paraId="6F253F7A" w14:textId="77777777" w:rsidR="00AE30BD" w:rsidRPr="004B10D9" w:rsidRDefault="00F96C58">
            <w:pPr>
              <w:rPr>
                <w:rFonts w:ascii="Sylfaen" w:hAnsi="Sylfaen"/>
              </w:rPr>
            </w:pPr>
            <w:r w:rsidRPr="004B10D9">
              <w:rPr>
                <w:rFonts w:ascii="Sylfaen" w:hAnsi="Sylfaen"/>
              </w:rPr>
              <w:t>მოსაზრება</w:t>
            </w:r>
          </w:p>
        </w:tc>
        <w:tc>
          <w:tcPr>
            <w:tcW w:w="1418" w:type="dxa"/>
            <w:shd w:val="clear" w:color="auto" w:fill="C6D9F1" w:themeFill="text2" w:themeFillTint="33"/>
          </w:tcPr>
          <w:p w14:paraId="03011F3D" w14:textId="77777777" w:rsidR="00AE30BD" w:rsidRPr="004B10D9" w:rsidRDefault="00F96C58">
            <w:pPr>
              <w:rPr>
                <w:rFonts w:ascii="Sylfaen" w:hAnsi="Sylfaen"/>
              </w:rPr>
            </w:pPr>
            <w:r w:rsidRPr="004B10D9">
              <w:rPr>
                <w:rFonts w:ascii="Sylfaen" w:hAnsi="Sylfaen"/>
              </w:rPr>
              <w:t>სრულიად ვეთანხმები</w:t>
            </w:r>
          </w:p>
        </w:tc>
        <w:tc>
          <w:tcPr>
            <w:tcW w:w="1417" w:type="dxa"/>
            <w:shd w:val="clear" w:color="auto" w:fill="C6D9F1" w:themeFill="text2" w:themeFillTint="33"/>
          </w:tcPr>
          <w:p w14:paraId="5D181AA2" w14:textId="77777777" w:rsidR="00AE30BD" w:rsidRPr="004B10D9" w:rsidRDefault="00F96C58">
            <w:pPr>
              <w:rPr>
                <w:rFonts w:ascii="Sylfaen" w:hAnsi="Sylfaen"/>
              </w:rPr>
            </w:pPr>
            <w:r w:rsidRPr="004B10D9">
              <w:rPr>
                <w:rFonts w:ascii="Sylfaen" w:hAnsi="Sylfaen"/>
              </w:rPr>
              <w:t>ვეთანხმები</w:t>
            </w:r>
          </w:p>
        </w:tc>
        <w:tc>
          <w:tcPr>
            <w:tcW w:w="1134" w:type="dxa"/>
            <w:shd w:val="clear" w:color="auto" w:fill="C6D9F1" w:themeFill="text2" w:themeFillTint="33"/>
          </w:tcPr>
          <w:p w14:paraId="00C2B0E5" w14:textId="77777777" w:rsidR="00AE30BD" w:rsidRPr="004B10D9" w:rsidRDefault="00F96C58">
            <w:pPr>
              <w:rPr>
                <w:rFonts w:ascii="Sylfaen" w:hAnsi="Sylfaen"/>
              </w:rPr>
            </w:pPr>
            <w:r w:rsidRPr="004B10D9">
              <w:rPr>
                <w:rFonts w:ascii="Sylfaen" w:hAnsi="Sylfaen"/>
              </w:rPr>
              <w:t>მიჭირს პასუხი</w:t>
            </w:r>
          </w:p>
        </w:tc>
        <w:tc>
          <w:tcPr>
            <w:tcW w:w="1418" w:type="dxa"/>
            <w:shd w:val="clear" w:color="auto" w:fill="C6D9F1" w:themeFill="text2" w:themeFillTint="33"/>
          </w:tcPr>
          <w:p w14:paraId="4808E4DB" w14:textId="77777777" w:rsidR="00AE30BD" w:rsidRPr="004B10D9" w:rsidRDefault="00F96C58">
            <w:pPr>
              <w:rPr>
                <w:rFonts w:ascii="Sylfaen" w:hAnsi="Sylfaen"/>
              </w:rPr>
            </w:pPr>
            <w:r w:rsidRPr="004B10D9">
              <w:rPr>
                <w:rFonts w:ascii="Sylfaen" w:hAnsi="Sylfaen"/>
              </w:rPr>
              <w:t>არ ვეთანხმები</w:t>
            </w:r>
          </w:p>
        </w:tc>
        <w:tc>
          <w:tcPr>
            <w:tcW w:w="1417" w:type="dxa"/>
            <w:shd w:val="clear" w:color="auto" w:fill="C6D9F1" w:themeFill="text2" w:themeFillTint="33"/>
          </w:tcPr>
          <w:p w14:paraId="18409116" w14:textId="77777777" w:rsidR="00AE30BD" w:rsidRPr="004B10D9" w:rsidRDefault="00F96C58">
            <w:pPr>
              <w:rPr>
                <w:rFonts w:ascii="Sylfaen" w:hAnsi="Sylfaen"/>
              </w:rPr>
            </w:pPr>
            <w:r w:rsidRPr="004B10D9">
              <w:rPr>
                <w:rFonts w:ascii="Sylfaen" w:hAnsi="Sylfaen"/>
              </w:rPr>
              <w:t>სრულიად არ ვეთანხმები</w:t>
            </w:r>
          </w:p>
        </w:tc>
      </w:tr>
      <w:tr w:rsidR="00AE30BD" w:rsidRPr="004B10D9" w14:paraId="4D82E2A8" w14:textId="77777777" w:rsidTr="00F37FD5">
        <w:tc>
          <w:tcPr>
            <w:tcW w:w="3686" w:type="dxa"/>
          </w:tcPr>
          <w:p w14:paraId="34424C5F" w14:textId="77777777" w:rsidR="00AE30BD" w:rsidRPr="004B10D9" w:rsidRDefault="00F96C58">
            <w:pPr>
              <w:rPr>
                <w:rFonts w:ascii="Sylfaen" w:hAnsi="Sylfaen"/>
              </w:rPr>
            </w:pPr>
            <w:r w:rsidRPr="004B10D9">
              <w:rPr>
                <w:rFonts w:ascii="Sylfaen" w:hAnsi="Sylfaen"/>
              </w:rPr>
              <w:t>კოლეჯი უზრუნველყოფდა ტრენინგებს დისტანციური სწავლების მეთოდებში</w:t>
            </w:r>
          </w:p>
        </w:tc>
        <w:tc>
          <w:tcPr>
            <w:tcW w:w="1418" w:type="dxa"/>
          </w:tcPr>
          <w:p w14:paraId="6E78A1B7" w14:textId="77777777" w:rsidR="00AE30BD" w:rsidRPr="004B10D9" w:rsidRDefault="00AE30BD">
            <w:pPr>
              <w:rPr>
                <w:rFonts w:ascii="Sylfaen" w:hAnsi="Sylfaen"/>
              </w:rPr>
            </w:pPr>
          </w:p>
        </w:tc>
        <w:tc>
          <w:tcPr>
            <w:tcW w:w="1417" w:type="dxa"/>
          </w:tcPr>
          <w:p w14:paraId="24E0E2B7" w14:textId="77777777" w:rsidR="00AE30BD" w:rsidRPr="004B10D9" w:rsidRDefault="00AE30BD">
            <w:pPr>
              <w:rPr>
                <w:rFonts w:ascii="Sylfaen" w:hAnsi="Sylfaen"/>
              </w:rPr>
            </w:pPr>
          </w:p>
        </w:tc>
        <w:tc>
          <w:tcPr>
            <w:tcW w:w="1134" w:type="dxa"/>
          </w:tcPr>
          <w:p w14:paraId="62665C6C" w14:textId="77777777" w:rsidR="00AE30BD" w:rsidRPr="004B10D9" w:rsidRDefault="00AE30BD">
            <w:pPr>
              <w:rPr>
                <w:rFonts w:ascii="Sylfaen" w:hAnsi="Sylfaen"/>
              </w:rPr>
            </w:pPr>
          </w:p>
        </w:tc>
        <w:tc>
          <w:tcPr>
            <w:tcW w:w="1418" w:type="dxa"/>
          </w:tcPr>
          <w:p w14:paraId="0BF48230" w14:textId="77777777" w:rsidR="00AE30BD" w:rsidRPr="004B10D9" w:rsidRDefault="00AE30BD">
            <w:pPr>
              <w:rPr>
                <w:rFonts w:ascii="Sylfaen" w:hAnsi="Sylfaen"/>
              </w:rPr>
            </w:pPr>
          </w:p>
        </w:tc>
        <w:tc>
          <w:tcPr>
            <w:tcW w:w="1417" w:type="dxa"/>
          </w:tcPr>
          <w:p w14:paraId="3E3334F1" w14:textId="77777777" w:rsidR="00AE30BD" w:rsidRPr="004B10D9" w:rsidRDefault="00AE30BD">
            <w:pPr>
              <w:rPr>
                <w:rFonts w:ascii="Sylfaen" w:hAnsi="Sylfaen"/>
              </w:rPr>
            </w:pPr>
          </w:p>
        </w:tc>
      </w:tr>
      <w:tr w:rsidR="00AE30BD" w:rsidRPr="004B10D9" w14:paraId="3E508E27" w14:textId="77777777" w:rsidTr="00F37FD5">
        <w:tc>
          <w:tcPr>
            <w:tcW w:w="3686" w:type="dxa"/>
          </w:tcPr>
          <w:p w14:paraId="313E3075" w14:textId="77777777" w:rsidR="00AE30BD" w:rsidRPr="004B10D9" w:rsidRDefault="00F96C58">
            <w:pPr>
              <w:rPr>
                <w:rFonts w:ascii="Sylfaen" w:hAnsi="Sylfaen"/>
              </w:rPr>
            </w:pPr>
            <w:r w:rsidRPr="004B10D9">
              <w:rPr>
                <w:rFonts w:ascii="Sylfaen" w:hAnsi="Sylfaen"/>
              </w:rPr>
              <w:t>მაქვს საკმარისი ცოდნა და უნარები ონლაინ სწავლების ეფექტურად წარმართვისთვის</w:t>
            </w:r>
          </w:p>
        </w:tc>
        <w:tc>
          <w:tcPr>
            <w:tcW w:w="1418" w:type="dxa"/>
          </w:tcPr>
          <w:p w14:paraId="39D5C1C9" w14:textId="77777777" w:rsidR="00AE30BD" w:rsidRPr="004B10D9" w:rsidRDefault="00AE30BD">
            <w:pPr>
              <w:rPr>
                <w:rFonts w:ascii="Sylfaen" w:hAnsi="Sylfaen"/>
              </w:rPr>
            </w:pPr>
          </w:p>
        </w:tc>
        <w:tc>
          <w:tcPr>
            <w:tcW w:w="1417" w:type="dxa"/>
          </w:tcPr>
          <w:p w14:paraId="58780838" w14:textId="77777777" w:rsidR="00AE30BD" w:rsidRPr="004B10D9" w:rsidRDefault="00AE30BD">
            <w:pPr>
              <w:rPr>
                <w:rFonts w:ascii="Sylfaen" w:hAnsi="Sylfaen"/>
              </w:rPr>
            </w:pPr>
          </w:p>
        </w:tc>
        <w:tc>
          <w:tcPr>
            <w:tcW w:w="1134" w:type="dxa"/>
          </w:tcPr>
          <w:p w14:paraId="0FE04222" w14:textId="77777777" w:rsidR="00AE30BD" w:rsidRPr="004B10D9" w:rsidRDefault="00AE30BD">
            <w:pPr>
              <w:rPr>
                <w:rFonts w:ascii="Sylfaen" w:hAnsi="Sylfaen"/>
              </w:rPr>
            </w:pPr>
          </w:p>
        </w:tc>
        <w:tc>
          <w:tcPr>
            <w:tcW w:w="1418" w:type="dxa"/>
          </w:tcPr>
          <w:p w14:paraId="2955DA82" w14:textId="77777777" w:rsidR="00AE30BD" w:rsidRPr="004B10D9" w:rsidRDefault="00AE30BD">
            <w:pPr>
              <w:rPr>
                <w:rFonts w:ascii="Sylfaen" w:hAnsi="Sylfaen"/>
              </w:rPr>
            </w:pPr>
          </w:p>
        </w:tc>
        <w:tc>
          <w:tcPr>
            <w:tcW w:w="1417" w:type="dxa"/>
          </w:tcPr>
          <w:p w14:paraId="5DAC83FE" w14:textId="77777777" w:rsidR="00AE30BD" w:rsidRPr="004B10D9" w:rsidRDefault="00AE30BD">
            <w:pPr>
              <w:rPr>
                <w:rFonts w:ascii="Sylfaen" w:hAnsi="Sylfaen"/>
              </w:rPr>
            </w:pPr>
          </w:p>
        </w:tc>
      </w:tr>
      <w:tr w:rsidR="00AE30BD" w:rsidRPr="004B10D9" w14:paraId="74D0AA4B" w14:textId="77777777" w:rsidTr="00F37FD5">
        <w:tc>
          <w:tcPr>
            <w:tcW w:w="3686" w:type="dxa"/>
          </w:tcPr>
          <w:p w14:paraId="336A30B5" w14:textId="77777777" w:rsidR="00AE30BD" w:rsidRPr="004B10D9" w:rsidRDefault="00F96C58">
            <w:pPr>
              <w:rPr>
                <w:rFonts w:ascii="Sylfaen" w:hAnsi="Sylfaen"/>
              </w:rPr>
            </w:pPr>
            <w:r w:rsidRPr="004B10D9">
              <w:rPr>
                <w:rFonts w:ascii="Sylfaen" w:hAnsi="Sylfaen"/>
              </w:rPr>
              <w:t>დისტანციური სწავლებისათვის საჭირო ციფრული კომპეტენციები საკმარისად მაქვს განვითარებული</w:t>
            </w:r>
          </w:p>
        </w:tc>
        <w:tc>
          <w:tcPr>
            <w:tcW w:w="1418" w:type="dxa"/>
          </w:tcPr>
          <w:p w14:paraId="0BDB4E9F" w14:textId="77777777" w:rsidR="00AE30BD" w:rsidRPr="004B10D9" w:rsidRDefault="00AE30BD">
            <w:pPr>
              <w:rPr>
                <w:rFonts w:ascii="Sylfaen" w:hAnsi="Sylfaen"/>
              </w:rPr>
            </w:pPr>
          </w:p>
        </w:tc>
        <w:tc>
          <w:tcPr>
            <w:tcW w:w="1417" w:type="dxa"/>
          </w:tcPr>
          <w:p w14:paraId="7763EC72" w14:textId="77777777" w:rsidR="00AE30BD" w:rsidRPr="004B10D9" w:rsidRDefault="00AE30BD">
            <w:pPr>
              <w:rPr>
                <w:rFonts w:ascii="Sylfaen" w:hAnsi="Sylfaen"/>
              </w:rPr>
            </w:pPr>
          </w:p>
        </w:tc>
        <w:tc>
          <w:tcPr>
            <w:tcW w:w="1134" w:type="dxa"/>
          </w:tcPr>
          <w:p w14:paraId="4F72C494" w14:textId="77777777" w:rsidR="00AE30BD" w:rsidRPr="004B10D9" w:rsidRDefault="00AE30BD">
            <w:pPr>
              <w:rPr>
                <w:rFonts w:ascii="Sylfaen" w:hAnsi="Sylfaen"/>
              </w:rPr>
            </w:pPr>
          </w:p>
        </w:tc>
        <w:tc>
          <w:tcPr>
            <w:tcW w:w="1418" w:type="dxa"/>
          </w:tcPr>
          <w:p w14:paraId="00EC42A7" w14:textId="77777777" w:rsidR="00AE30BD" w:rsidRPr="004B10D9" w:rsidRDefault="00AE30BD">
            <w:pPr>
              <w:rPr>
                <w:rFonts w:ascii="Sylfaen" w:hAnsi="Sylfaen"/>
              </w:rPr>
            </w:pPr>
          </w:p>
        </w:tc>
        <w:tc>
          <w:tcPr>
            <w:tcW w:w="1417" w:type="dxa"/>
          </w:tcPr>
          <w:p w14:paraId="02C5AED4" w14:textId="77777777" w:rsidR="00AE30BD" w:rsidRPr="004B10D9" w:rsidRDefault="00AE30BD">
            <w:pPr>
              <w:rPr>
                <w:rFonts w:ascii="Sylfaen" w:hAnsi="Sylfaen"/>
              </w:rPr>
            </w:pPr>
          </w:p>
        </w:tc>
      </w:tr>
    </w:tbl>
    <w:p w14:paraId="0421FC31" w14:textId="77777777" w:rsidR="00AE30BD" w:rsidRPr="004B10D9" w:rsidRDefault="00F96C58">
      <w:pPr>
        <w:pStyle w:val="21"/>
        <w:rPr>
          <w:rFonts w:ascii="Sylfaen" w:hAnsi="Sylfaen"/>
        </w:rPr>
      </w:pPr>
      <w:r w:rsidRPr="004B10D9">
        <w:rPr>
          <w:rFonts w:ascii="Sylfaen" w:hAnsi="Sylfaen"/>
        </w:rPr>
        <w:t>VI. დისტანციური სწავლების გავლენა სტუდენტებზე</w:t>
      </w:r>
    </w:p>
    <w:tbl>
      <w:tblPr>
        <w:tblStyle w:val="aff0"/>
        <w:tblW w:w="10490" w:type="dxa"/>
        <w:tblInd w:w="-601" w:type="dxa"/>
        <w:tblLook w:val="04A0" w:firstRow="1" w:lastRow="0" w:firstColumn="1" w:lastColumn="0" w:noHBand="0" w:noVBand="1"/>
      </w:tblPr>
      <w:tblGrid>
        <w:gridCol w:w="3686"/>
        <w:gridCol w:w="1418"/>
        <w:gridCol w:w="1417"/>
        <w:gridCol w:w="1134"/>
        <w:gridCol w:w="1418"/>
        <w:gridCol w:w="1417"/>
      </w:tblGrid>
      <w:tr w:rsidR="00AE30BD" w:rsidRPr="004B10D9" w14:paraId="7413E5CB" w14:textId="77777777" w:rsidTr="00F37FD5">
        <w:tc>
          <w:tcPr>
            <w:tcW w:w="3686" w:type="dxa"/>
            <w:shd w:val="clear" w:color="auto" w:fill="C6D9F1" w:themeFill="text2" w:themeFillTint="33"/>
          </w:tcPr>
          <w:p w14:paraId="26D48F30" w14:textId="77777777" w:rsidR="00AE30BD" w:rsidRPr="004B10D9" w:rsidRDefault="00F96C58">
            <w:pPr>
              <w:rPr>
                <w:rFonts w:ascii="Sylfaen" w:hAnsi="Sylfaen"/>
              </w:rPr>
            </w:pPr>
            <w:r w:rsidRPr="004B10D9">
              <w:rPr>
                <w:rFonts w:ascii="Sylfaen" w:hAnsi="Sylfaen"/>
              </w:rPr>
              <w:t>მოსაზრება</w:t>
            </w:r>
          </w:p>
        </w:tc>
        <w:tc>
          <w:tcPr>
            <w:tcW w:w="1418" w:type="dxa"/>
            <w:shd w:val="clear" w:color="auto" w:fill="C6D9F1" w:themeFill="text2" w:themeFillTint="33"/>
          </w:tcPr>
          <w:p w14:paraId="4385DE6F" w14:textId="77777777" w:rsidR="00AE30BD" w:rsidRPr="004B10D9" w:rsidRDefault="00F96C58">
            <w:pPr>
              <w:rPr>
                <w:rFonts w:ascii="Sylfaen" w:hAnsi="Sylfaen"/>
              </w:rPr>
            </w:pPr>
            <w:r w:rsidRPr="004B10D9">
              <w:rPr>
                <w:rFonts w:ascii="Sylfaen" w:hAnsi="Sylfaen"/>
              </w:rPr>
              <w:t>სრულიად ვეთანხმები</w:t>
            </w:r>
          </w:p>
        </w:tc>
        <w:tc>
          <w:tcPr>
            <w:tcW w:w="1417" w:type="dxa"/>
            <w:shd w:val="clear" w:color="auto" w:fill="C6D9F1" w:themeFill="text2" w:themeFillTint="33"/>
          </w:tcPr>
          <w:p w14:paraId="01B3126F" w14:textId="77777777" w:rsidR="00AE30BD" w:rsidRPr="004B10D9" w:rsidRDefault="00F96C58">
            <w:pPr>
              <w:rPr>
                <w:rFonts w:ascii="Sylfaen" w:hAnsi="Sylfaen"/>
              </w:rPr>
            </w:pPr>
            <w:r w:rsidRPr="004B10D9">
              <w:rPr>
                <w:rFonts w:ascii="Sylfaen" w:hAnsi="Sylfaen"/>
              </w:rPr>
              <w:t>ვეთანხმები</w:t>
            </w:r>
          </w:p>
        </w:tc>
        <w:tc>
          <w:tcPr>
            <w:tcW w:w="1134" w:type="dxa"/>
            <w:shd w:val="clear" w:color="auto" w:fill="C6D9F1" w:themeFill="text2" w:themeFillTint="33"/>
          </w:tcPr>
          <w:p w14:paraId="4DD6D216" w14:textId="77777777" w:rsidR="00AE30BD" w:rsidRPr="004B10D9" w:rsidRDefault="00F96C58">
            <w:pPr>
              <w:rPr>
                <w:rFonts w:ascii="Sylfaen" w:hAnsi="Sylfaen"/>
              </w:rPr>
            </w:pPr>
            <w:r w:rsidRPr="004B10D9">
              <w:rPr>
                <w:rFonts w:ascii="Sylfaen" w:hAnsi="Sylfaen"/>
              </w:rPr>
              <w:t>მიჭირს პასუხი</w:t>
            </w:r>
          </w:p>
        </w:tc>
        <w:tc>
          <w:tcPr>
            <w:tcW w:w="1418" w:type="dxa"/>
            <w:shd w:val="clear" w:color="auto" w:fill="C6D9F1" w:themeFill="text2" w:themeFillTint="33"/>
          </w:tcPr>
          <w:p w14:paraId="454684D0" w14:textId="77777777" w:rsidR="00AE30BD" w:rsidRPr="004B10D9" w:rsidRDefault="00F96C58">
            <w:pPr>
              <w:rPr>
                <w:rFonts w:ascii="Sylfaen" w:hAnsi="Sylfaen"/>
              </w:rPr>
            </w:pPr>
            <w:r w:rsidRPr="004B10D9">
              <w:rPr>
                <w:rFonts w:ascii="Sylfaen" w:hAnsi="Sylfaen"/>
              </w:rPr>
              <w:t>არ ვეთანხმები</w:t>
            </w:r>
          </w:p>
        </w:tc>
        <w:tc>
          <w:tcPr>
            <w:tcW w:w="1417" w:type="dxa"/>
            <w:shd w:val="clear" w:color="auto" w:fill="C6D9F1" w:themeFill="text2" w:themeFillTint="33"/>
          </w:tcPr>
          <w:p w14:paraId="3D6202D8" w14:textId="77777777" w:rsidR="00AE30BD" w:rsidRPr="004B10D9" w:rsidRDefault="00F96C58">
            <w:pPr>
              <w:rPr>
                <w:rFonts w:ascii="Sylfaen" w:hAnsi="Sylfaen"/>
              </w:rPr>
            </w:pPr>
            <w:r w:rsidRPr="004B10D9">
              <w:rPr>
                <w:rFonts w:ascii="Sylfaen" w:hAnsi="Sylfaen"/>
              </w:rPr>
              <w:t>სრულიად არ ვეთანხმები</w:t>
            </w:r>
          </w:p>
        </w:tc>
      </w:tr>
      <w:tr w:rsidR="00AE30BD" w:rsidRPr="004B10D9" w14:paraId="154C4D88" w14:textId="77777777" w:rsidTr="00F37FD5">
        <w:tc>
          <w:tcPr>
            <w:tcW w:w="3686" w:type="dxa"/>
          </w:tcPr>
          <w:p w14:paraId="3A6387F8" w14:textId="77777777" w:rsidR="00AE30BD" w:rsidRPr="004B10D9" w:rsidRDefault="00F96C58">
            <w:pPr>
              <w:rPr>
                <w:rFonts w:ascii="Sylfaen" w:hAnsi="Sylfaen"/>
              </w:rPr>
            </w:pPr>
            <w:r w:rsidRPr="004B10D9">
              <w:rPr>
                <w:rFonts w:ascii="Sylfaen" w:hAnsi="Sylfaen"/>
              </w:rPr>
              <w:t>ონლაინ სწავლების დროს სტუდენტები აქტიურად მონაწილეობდნენ დისკუსიებში</w:t>
            </w:r>
          </w:p>
        </w:tc>
        <w:tc>
          <w:tcPr>
            <w:tcW w:w="1418" w:type="dxa"/>
          </w:tcPr>
          <w:p w14:paraId="17640C3D" w14:textId="77777777" w:rsidR="00AE30BD" w:rsidRPr="004B10D9" w:rsidRDefault="00AE30BD">
            <w:pPr>
              <w:rPr>
                <w:rFonts w:ascii="Sylfaen" w:hAnsi="Sylfaen"/>
              </w:rPr>
            </w:pPr>
          </w:p>
        </w:tc>
        <w:tc>
          <w:tcPr>
            <w:tcW w:w="1417" w:type="dxa"/>
          </w:tcPr>
          <w:p w14:paraId="74363D26" w14:textId="77777777" w:rsidR="00AE30BD" w:rsidRPr="004B10D9" w:rsidRDefault="00AE30BD">
            <w:pPr>
              <w:rPr>
                <w:rFonts w:ascii="Sylfaen" w:hAnsi="Sylfaen"/>
              </w:rPr>
            </w:pPr>
          </w:p>
        </w:tc>
        <w:tc>
          <w:tcPr>
            <w:tcW w:w="1134" w:type="dxa"/>
          </w:tcPr>
          <w:p w14:paraId="5FD4D576" w14:textId="77777777" w:rsidR="00AE30BD" w:rsidRPr="004B10D9" w:rsidRDefault="00AE30BD">
            <w:pPr>
              <w:rPr>
                <w:rFonts w:ascii="Sylfaen" w:hAnsi="Sylfaen"/>
              </w:rPr>
            </w:pPr>
          </w:p>
        </w:tc>
        <w:tc>
          <w:tcPr>
            <w:tcW w:w="1418" w:type="dxa"/>
          </w:tcPr>
          <w:p w14:paraId="030DF70C" w14:textId="77777777" w:rsidR="00AE30BD" w:rsidRPr="004B10D9" w:rsidRDefault="00AE30BD">
            <w:pPr>
              <w:rPr>
                <w:rFonts w:ascii="Sylfaen" w:hAnsi="Sylfaen"/>
              </w:rPr>
            </w:pPr>
          </w:p>
        </w:tc>
        <w:tc>
          <w:tcPr>
            <w:tcW w:w="1417" w:type="dxa"/>
          </w:tcPr>
          <w:p w14:paraId="49CB3F68" w14:textId="77777777" w:rsidR="00AE30BD" w:rsidRPr="004B10D9" w:rsidRDefault="00AE30BD">
            <w:pPr>
              <w:rPr>
                <w:rFonts w:ascii="Sylfaen" w:hAnsi="Sylfaen"/>
              </w:rPr>
            </w:pPr>
          </w:p>
        </w:tc>
      </w:tr>
      <w:tr w:rsidR="00AE30BD" w:rsidRPr="004B10D9" w14:paraId="16ED65F8" w14:textId="77777777" w:rsidTr="00F37FD5">
        <w:tc>
          <w:tcPr>
            <w:tcW w:w="3686" w:type="dxa"/>
          </w:tcPr>
          <w:p w14:paraId="2B470F3B" w14:textId="77777777" w:rsidR="00AE30BD" w:rsidRPr="004B10D9" w:rsidRDefault="00F96C58">
            <w:pPr>
              <w:rPr>
                <w:rFonts w:ascii="Sylfaen" w:hAnsi="Sylfaen"/>
              </w:rPr>
            </w:pPr>
            <w:r w:rsidRPr="004B10D9">
              <w:rPr>
                <w:rFonts w:ascii="Sylfaen" w:hAnsi="Sylfaen"/>
              </w:rPr>
              <w:t>ონლაინ სწავლება ხელს უწყობდა სტუდენტთა თანამშრომლობას</w:t>
            </w:r>
          </w:p>
        </w:tc>
        <w:tc>
          <w:tcPr>
            <w:tcW w:w="1418" w:type="dxa"/>
          </w:tcPr>
          <w:p w14:paraId="60202672" w14:textId="77777777" w:rsidR="00AE30BD" w:rsidRPr="004B10D9" w:rsidRDefault="00AE30BD">
            <w:pPr>
              <w:rPr>
                <w:rFonts w:ascii="Sylfaen" w:hAnsi="Sylfaen"/>
              </w:rPr>
            </w:pPr>
          </w:p>
        </w:tc>
        <w:tc>
          <w:tcPr>
            <w:tcW w:w="1417" w:type="dxa"/>
          </w:tcPr>
          <w:p w14:paraId="4C6FBF5A" w14:textId="77777777" w:rsidR="00AE30BD" w:rsidRPr="004B10D9" w:rsidRDefault="00AE30BD">
            <w:pPr>
              <w:rPr>
                <w:rFonts w:ascii="Sylfaen" w:hAnsi="Sylfaen"/>
              </w:rPr>
            </w:pPr>
          </w:p>
        </w:tc>
        <w:tc>
          <w:tcPr>
            <w:tcW w:w="1134" w:type="dxa"/>
          </w:tcPr>
          <w:p w14:paraId="760CB4A9" w14:textId="77777777" w:rsidR="00AE30BD" w:rsidRPr="004B10D9" w:rsidRDefault="00AE30BD">
            <w:pPr>
              <w:rPr>
                <w:rFonts w:ascii="Sylfaen" w:hAnsi="Sylfaen"/>
              </w:rPr>
            </w:pPr>
          </w:p>
        </w:tc>
        <w:tc>
          <w:tcPr>
            <w:tcW w:w="1418" w:type="dxa"/>
          </w:tcPr>
          <w:p w14:paraId="607BB6D9" w14:textId="77777777" w:rsidR="00AE30BD" w:rsidRPr="004B10D9" w:rsidRDefault="00AE30BD">
            <w:pPr>
              <w:rPr>
                <w:rFonts w:ascii="Sylfaen" w:hAnsi="Sylfaen"/>
              </w:rPr>
            </w:pPr>
          </w:p>
        </w:tc>
        <w:tc>
          <w:tcPr>
            <w:tcW w:w="1417" w:type="dxa"/>
          </w:tcPr>
          <w:p w14:paraId="05227BA0" w14:textId="77777777" w:rsidR="00AE30BD" w:rsidRPr="004B10D9" w:rsidRDefault="00AE30BD">
            <w:pPr>
              <w:rPr>
                <w:rFonts w:ascii="Sylfaen" w:hAnsi="Sylfaen"/>
              </w:rPr>
            </w:pPr>
          </w:p>
        </w:tc>
      </w:tr>
      <w:tr w:rsidR="00AE30BD" w:rsidRPr="004B10D9" w14:paraId="08BAD0DD" w14:textId="77777777" w:rsidTr="00F37FD5">
        <w:tc>
          <w:tcPr>
            <w:tcW w:w="3686" w:type="dxa"/>
          </w:tcPr>
          <w:p w14:paraId="5C5A2601" w14:textId="77777777" w:rsidR="00AE30BD" w:rsidRPr="004B10D9" w:rsidRDefault="00F96C58">
            <w:pPr>
              <w:rPr>
                <w:rFonts w:ascii="Sylfaen" w:hAnsi="Sylfaen"/>
              </w:rPr>
            </w:pPr>
            <w:r w:rsidRPr="004B10D9">
              <w:rPr>
                <w:rFonts w:ascii="Sylfaen" w:hAnsi="Sylfaen"/>
              </w:rPr>
              <w:t>სტუდენტების გაცდენების ძირითადი მიზეზი ტექნიკური პრობლემები იყო</w:t>
            </w:r>
          </w:p>
        </w:tc>
        <w:tc>
          <w:tcPr>
            <w:tcW w:w="1418" w:type="dxa"/>
          </w:tcPr>
          <w:p w14:paraId="0970D34D" w14:textId="77777777" w:rsidR="00AE30BD" w:rsidRPr="004B10D9" w:rsidRDefault="00AE30BD">
            <w:pPr>
              <w:rPr>
                <w:rFonts w:ascii="Sylfaen" w:hAnsi="Sylfaen"/>
              </w:rPr>
            </w:pPr>
          </w:p>
        </w:tc>
        <w:tc>
          <w:tcPr>
            <w:tcW w:w="1417" w:type="dxa"/>
          </w:tcPr>
          <w:p w14:paraId="4866E9C5" w14:textId="77777777" w:rsidR="00AE30BD" w:rsidRPr="004B10D9" w:rsidRDefault="00AE30BD">
            <w:pPr>
              <w:rPr>
                <w:rFonts w:ascii="Sylfaen" w:hAnsi="Sylfaen"/>
              </w:rPr>
            </w:pPr>
          </w:p>
        </w:tc>
        <w:tc>
          <w:tcPr>
            <w:tcW w:w="1134" w:type="dxa"/>
          </w:tcPr>
          <w:p w14:paraId="2F22F845" w14:textId="77777777" w:rsidR="00AE30BD" w:rsidRPr="004B10D9" w:rsidRDefault="00AE30BD">
            <w:pPr>
              <w:rPr>
                <w:rFonts w:ascii="Sylfaen" w:hAnsi="Sylfaen"/>
              </w:rPr>
            </w:pPr>
          </w:p>
        </w:tc>
        <w:tc>
          <w:tcPr>
            <w:tcW w:w="1418" w:type="dxa"/>
          </w:tcPr>
          <w:p w14:paraId="6B9B3067" w14:textId="77777777" w:rsidR="00AE30BD" w:rsidRPr="004B10D9" w:rsidRDefault="00AE30BD">
            <w:pPr>
              <w:rPr>
                <w:rFonts w:ascii="Sylfaen" w:hAnsi="Sylfaen"/>
              </w:rPr>
            </w:pPr>
          </w:p>
        </w:tc>
        <w:tc>
          <w:tcPr>
            <w:tcW w:w="1417" w:type="dxa"/>
          </w:tcPr>
          <w:p w14:paraId="3B9CC83E" w14:textId="77777777" w:rsidR="00AE30BD" w:rsidRPr="004B10D9" w:rsidRDefault="00AE30BD">
            <w:pPr>
              <w:rPr>
                <w:rFonts w:ascii="Sylfaen" w:hAnsi="Sylfaen"/>
              </w:rPr>
            </w:pPr>
          </w:p>
        </w:tc>
      </w:tr>
    </w:tbl>
    <w:p w14:paraId="01EB55B4" w14:textId="77777777" w:rsidR="00AE30BD" w:rsidRPr="004B10D9" w:rsidRDefault="00F96C58">
      <w:pPr>
        <w:pStyle w:val="21"/>
        <w:rPr>
          <w:rFonts w:ascii="Sylfaen" w:hAnsi="Sylfaen"/>
        </w:rPr>
      </w:pPr>
      <w:r w:rsidRPr="004B10D9">
        <w:rPr>
          <w:rFonts w:ascii="Sylfaen" w:hAnsi="Sylfaen"/>
        </w:rPr>
        <w:t>VII. საერთო კმაყოფილება</w:t>
      </w:r>
    </w:p>
    <w:p w14:paraId="3C437C55" w14:textId="77777777" w:rsidR="00AE30BD" w:rsidRPr="004B10D9" w:rsidRDefault="00F96C58">
      <w:pPr>
        <w:rPr>
          <w:rFonts w:ascii="Sylfaen" w:hAnsi="Sylfaen"/>
        </w:rPr>
      </w:pPr>
      <w:r w:rsidRPr="004B10D9">
        <w:rPr>
          <w:rFonts w:ascii="Sylfaen" w:hAnsi="Sylfaen"/>
        </w:rPr>
        <w:t>1. რამდენად კმაყოფილი ხართ დისტანციური სწავლების პროცესით?</w:t>
      </w:r>
    </w:p>
    <w:p w14:paraId="0405AD97" w14:textId="77777777" w:rsidR="00AE30BD" w:rsidRPr="004B10D9" w:rsidRDefault="00F96C58">
      <w:pPr>
        <w:rPr>
          <w:rFonts w:ascii="Sylfaen" w:hAnsi="Sylfaen"/>
        </w:rPr>
      </w:pPr>
      <w:r w:rsidRPr="004B10D9">
        <w:rPr>
          <w:rFonts w:ascii="Sylfaen" w:hAnsi="Sylfaen"/>
        </w:rPr>
        <w:lastRenderedPageBreak/>
        <w:t>2. მიზანშეწონილია თუ არა დისტანციური სწავლების ელემენტების გამოყენება მომავალშიც?</w:t>
      </w:r>
    </w:p>
    <w:p w14:paraId="68E122C4" w14:textId="77777777" w:rsidR="00AE30BD" w:rsidRPr="004B10D9" w:rsidRDefault="00F96C58">
      <w:pPr>
        <w:pStyle w:val="21"/>
        <w:rPr>
          <w:rFonts w:ascii="Sylfaen" w:hAnsi="Sylfaen"/>
        </w:rPr>
      </w:pPr>
      <w:r w:rsidRPr="004B10D9">
        <w:rPr>
          <w:rFonts w:ascii="Sylfaen" w:hAnsi="Sylfaen"/>
        </w:rPr>
        <w:t>VIII. ღია კითხვები</w:t>
      </w:r>
    </w:p>
    <w:p w14:paraId="1FFF99CA" w14:textId="7290D746" w:rsidR="00AE30BD" w:rsidRPr="004B10D9" w:rsidRDefault="00F96C58">
      <w:pPr>
        <w:rPr>
          <w:rFonts w:ascii="Sylfaen" w:hAnsi="Sylfaen"/>
        </w:rPr>
      </w:pPr>
      <w:r w:rsidRPr="004B10D9">
        <w:rPr>
          <w:rFonts w:ascii="Sylfaen" w:hAnsi="Sylfaen"/>
        </w:rPr>
        <w:t>1. რა</w:t>
      </w:r>
      <w:r w:rsidR="00657B34" w:rsidRPr="004B10D9">
        <w:rPr>
          <w:rFonts w:ascii="Sylfaen" w:hAnsi="Sylfaen"/>
          <w:lang w:val="ka-GE"/>
        </w:rPr>
        <w:t>ს</w:t>
      </w:r>
      <w:r w:rsidRPr="004B10D9">
        <w:rPr>
          <w:rFonts w:ascii="Sylfaen" w:hAnsi="Sylfaen"/>
        </w:rPr>
        <w:t xml:space="preserve"> მიიჩნევთ დისტანციური სწავლების მთავარ უპირატესობად?</w:t>
      </w:r>
    </w:p>
    <w:p w14:paraId="2BBB9308" w14:textId="77777777" w:rsidR="00AE30BD" w:rsidRPr="004B10D9" w:rsidRDefault="00F96C58">
      <w:pPr>
        <w:rPr>
          <w:rFonts w:ascii="Sylfaen" w:hAnsi="Sylfaen"/>
        </w:rPr>
      </w:pPr>
      <w:r w:rsidRPr="004B10D9">
        <w:rPr>
          <w:rFonts w:ascii="Sylfaen" w:hAnsi="Sylfaen"/>
        </w:rPr>
        <w:t>2. რა იყო დისტანციური სწავლების პროცესის მთავარი გამოწვევები?</w:t>
      </w:r>
    </w:p>
    <w:p w14:paraId="560459AB" w14:textId="4796F1C4" w:rsidR="00AE30BD" w:rsidRPr="004B10D9" w:rsidRDefault="00F96C58">
      <w:pPr>
        <w:rPr>
          <w:rFonts w:ascii="Sylfaen" w:hAnsi="Sylfaen"/>
        </w:rPr>
      </w:pPr>
      <w:r w:rsidRPr="004B10D9">
        <w:rPr>
          <w:rFonts w:ascii="Sylfaen" w:hAnsi="Sylfaen"/>
        </w:rPr>
        <w:t>3. რა რეკომენდაციებს გასცემდით დისტანციური სწავლების გაუმჯობესების მიზნით?</w:t>
      </w:r>
    </w:p>
    <w:p w14:paraId="04C5D8A1" w14:textId="35144599" w:rsidR="004B10D9" w:rsidRPr="004B10D9" w:rsidRDefault="004B10D9">
      <w:pPr>
        <w:rPr>
          <w:rFonts w:ascii="Sylfaen" w:hAnsi="Sylfaen"/>
        </w:rPr>
      </w:pPr>
    </w:p>
    <w:p w14:paraId="61C16419" w14:textId="77777777" w:rsidR="004B10D9" w:rsidRPr="004B10D9" w:rsidRDefault="004B10D9" w:rsidP="004B10D9">
      <w:pPr>
        <w:rPr>
          <w:rFonts w:ascii="Sylfaen" w:hAnsi="Sylfaen"/>
        </w:rPr>
      </w:pPr>
      <w:r w:rsidRPr="004B10D9">
        <w:rPr>
          <w:rFonts w:ascii="Sylfaen" w:hAnsi="Sylfaen"/>
        </w:rPr>
        <w:t>მადლობა თანამშრომლობისათვის</w:t>
      </w:r>
      <w:bookmarkStart w:id="0" w:name="_GoBack"/>
      <w:bookmarkEnd w:id="0"/>
    </w:p>
    <w:p w14:paraId="65BEBF65" w14:textId="77777777" w:rsidR="004B10D9" w:rsidRPr="004B10D9" w:rsidRDefault="004B10D9">
      <w:pPr>
        <w:rPr>
          <w:rFonts w:ascii="Sylfaen" w:hAnsi="Sylfaen"/>
        </w:rPr>
      </w:pPr>
    </w:p>
    <w:sectPr w:rsidR="004B10D9" w:rsidRPr="004B10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0E2"/>
    <w:rsid w:val="00034616"/>
    <w:rsid w:val="0006063C"/>
    <w:rsid w:val="0015074B"/>
    <w:rsid w:val="0029639D"/>
    <w:rsid w:val="00326F90"/>
    <w:rsid w:val="004B10D9"/>
    <w:rsid w:val="005F5E4B"/>
    <w:rsid w:val="00657B34"/>
    <w:rsid w:val="00855C88"/>
    <w:rsid w:val="00AA1D8D"/>
    <w:rsid w:val="00AE30BD"/>
    <w:rsid w:val="00B47730"/>
    <w:rsid w:val="00CB0664"/>
    <w:rsid w:val="00F37FD5"/>
    <w:rsid w:val="00F96C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07EE3"/>
  <w14:defaultImageDpi w14:val="300"/>
  <w15:docId w15:val="{724FC916-9236-47CA-8CC7-9606E8F4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98F6-7046-4B2F-8783-B929C427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569</Words>
  <Characters>3245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natia evgenidze</cp:lastModifiedBy>
  <cp:revision>3</cp:revision>
  <dcterms:created xsi:type="dcterms:W3CDTF">2013-12-23T23:15:00Z</dcterms:created>
  <dcterms:modified xsi:type="dcterms:W3CDTF">2026-06-15T11:16:00Z</dcterms:modified>
  <cp:category/>
</cp:coreProperties>
</file>